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E49" w:rsidRPr="00DE05EF" w:rsidRDefault="00C15E49" w:rsidP="00C15E49">
      <w:pPr>
        <w:rPr>
          <w:b/>
          <w:i/>
        </w:rPr>
      </w:pPr>
      <w:r w:rsidRPr="00DE05EF">
        <w:rPr>
          <w:b/>
        </w:rPr>
        <w:t xml:space="preserve">Types of Conflict in </w:t>
      </w:r>
      <w:r w:rsidRPr="00DE05EF">
        <w:rPr>
          <w:b/>
          <w:i/>
        </w:rPr>
        <w:t xml:space="preserve">The Crucible </w:t>
      </w:r>
    </w:p>
    <w:p w:rsidR="00C15E49" w:rsidRDefault="00C15E49" w:rsidP="00C15E49"/>
    <w:tbl>
      <w:tblPr>
        <w:tblStyle w:val="HeaderChar"/>
        <w:tblW w:w="9180" w:type="dxa"/>
        <w:tblLook w:val="00BF"/>
      </w:tblPr>
      <w:tblGrid>
        <w:gridCol w:w="2313"/>
        <w:gridCol w:w="5025"/>
        <w:gridCol w:w="1842"/>
      </w:tblGrid>
      <w:tr w:rsidR="00C15E49">
        <w:tc>
          <w:tcPr>
            <w:tcW w:w="2313" w:type="dxa"/>
          </w:tcPr>
          <w:p w:rsidR="00C15E49" w:rsidRPr="00DE05EF" w:rsidRDefault="00C15E49">
            <w:pPr>
              <w:rPr>
                <w:b/>
              </w:rPr>
            </w:pPr>
            <w:r w:rsidRPr="00DE05EF">
              <w:rPr>
                <w:b/>
              </w:rPr>
              <w:t>Type of Conflict</w:t>
            </w:r>
          </w:p>
        </w:tc>
        <w:tc>
          <w:tcPr>
            <w:tcW w:w="5025" w:type="dxa"/>
          </w:tcPr>
          <w:p w:rsidR="00C15E49" w:rsidRPr="00DE05EF" w:rsidRDefault="00C15E49">
            <w:pPr>
              <w:rPr>
                <w:b/>
              </w:rPr>
            </w:pPr>
            <w:r w:rsidRPr="00DE05EF">
              <w:rPr>
                <w:b/>
              </w:rPr>
              <w:t>Example</w:t>
            </w:r>
          </w:p>
        </w:tc>
        <w:tc>
          <w:tcPr>
            <w:tcW w:w="1842" w:type="dxa"/>
          </w:tcPr>
          <w:p w:rsidR="00C15E49" w:rsidRPr="00DE05EF" w:rsidRDefault="00C15E49">
            <w:pPr>
              <w:rPr>
                <w:b/>
              </w:rPr>
            </w:pPr>
            <w:r w:rsidRPr="00DE05EF">
              <w:rPr>
                <w:b/>
              </w:rPr>
              <w:t>Page #</w:t>
            </w:r>
          </w:p>
        </w:tc>
      </w:tr>
      <w:tr w:rsidR="00C15E49" w:rsidRPr="00FE2A57">
        <w:tc>
          <w:tcPr>
            <w:tcW w:w="2313" w:type="dxa"/>
            <w:shd w:val="clear" w:color="auto" w:fill="D9D9D9" w:themeFill="background1" w:themeFillShade="D9"/>
          </w:tcPr>
          <w:p w:rsidR="00C15E49" w:rsidRPr="00FE2A57" w:rsidRDefault="00C15E49">
            <w:r w:rsidRPr="00FE2A57">
              <w:t>Human vs. Self</w:t>
            </w:r>
          </w:p>
        </w:tc>
        <w:tc>
          <w:tcPr>
            <w:tcW w:w="5025" w:type="dxa"/>
            <w:shd w:val="clear" w:color="auto" w:fill="D9D9D9" w:themeFill="background1" w:themeFillShade="D9"/>
          </w:tcPr>
          <w:p w:rsidR="00CC1851" w:rsidRPr="00FE2A57" w:rsidRDefault="00CC1851">
            <w:pPr>
              <w:rPr>
                <w:color w:val="365F91" w:themeColor="accent1" w:themeShade="BF"/>
              </w:rPr>
            </w:pPr>
            <w:r w:rsidRPr="00FE2A57">
              <w:rPr>
                <w:color w:val="365F91" w:themeColor="accent1" w:themeShade="BF"/>
              </w:rPr>
              <w:t>Abigail – if she tells the truth, she will be in trouble. If she lies, she is guilty of hypocrisy and not being loyal.</w:t>
            </w:r>
          </w:p>
          <w:p w:rsidR="00CC1851" w:rsidRPr="00FE2A57" w:rsidRDefault="00CC1851">
            <w:pPr>
              <w:rPr>
                <w:color w:val="365F91" w:themeColor="accent1" w:themeShade="BF"/>
              </w:rPr>
            </w:pPr>
          </w:p>
          <w:p w:rsidR="00C15E49" w:rsidRPr="00FE2A57" w:rsidRDefault="00C15E49">
            <w:pPr>
              <w:rPr>
                <w:color w:val="365F91" w:themeColor="accent1" w:themeShade="BF"/>
              </w:rPr>
            </w:pPr>
          </w:p>
          <w:p w:rsidR="00C15E49" w:rsidRPr="00FE2A57" w:rsidRDefault="00C15E49">
            <w:pPr>
              <w:rPr>
                <w:color w:val="365F91" w:themeColor="accent1" w:themeShade="BF"/>
              </w:rPr>
            </w:pPr>
          </w:p>
          <w:p w:rsidR="00C15E49" w:rsidRPr="00FE2A57" w:rsidRDefault="00C15E49">
            <w:pPr>
              <w:rPr>
                <w:color w:val="365F91" w:themeColor="accent1" w:themeShade="BF"/>
              </w:rPr>
            </w:pPr>
          </w:p>
          <w:p w:rsidR="00C15E49" w:rsidRPr="00FE2A57" w:rsidRDefault="00CC1851">
            <w:pPr>
              <w:rPr>
                <w:color w:val="365F91" w:themeColor="accent1" w:themeShade="BF"/>
              </w:rPr>
            </w:pPr>
            <w:r w:rsidRPr="00FE2A57">
              <w:rPr>
                <w:color w:val="365F91" w:themeColor="accent1" w:themeShade="BF"/>
              </w:rPr>
              <w:t>Proctor – “You’ll speak nothing of Elizabeth” John to Abigail (the guilt he feels over the affair)</w:t>
            </w:r>
          </w:p>
          <w:p w:rsidR="00C15E49" w:rsidRPr="00FE2A57" w:rsidRDefault="00C15E49">
            <w:pPr>
              <w:rPr>
                <w:color w:val="365F91" w:themeColor="accent1" w:themeShade="BF"/>
              </w:rPr>
            </w:pPr>
          </w:p>
        </w:tc>
        <w:tc>
          <w:tcPr>
            <w:tcW w:w="1842" w:type="dxa"/>
            <w:shd w:val="clear" w:color="auto" w:fill="D9D9D9" w:themeFill="background1" w:themeFillShade="D9"/>
          </w:tcPr>
          <w:p w:rsidR="00696C33" w:rsidRPr="00FE2A57" w:rsidRDefault="00CC1851">
            <w:pPr>
              <w:rPr>
                <w:color w:val="365F91" w:themeColor="accent1" w:themeShade="BF"/>
              </w:rPr>
            </w:pPr>
            <w:r w:rsidRPr="00FE2A57">
              <w:rPr>
                <w:color w:val="365F91" w:themeColor="accent1" w:themeShade="BF"/>
              </w:rPr>
              <w:t>Act 1</w:t>
            </w:r>
            <w:r w:rsidRPr="00FE2A57">
              <w:rPr>
                <w:color w:val="365F91" w:themeColor="accent1" w:themeShade="BF"/>
              </w:rPr>
              <w:br/>
            </w:r>
            <w:r w:rsidRPr="00FE2A57">
              <w:rPr>
                <w:color w:val="365F91" w:themeColor="accent1" w:themeShade="BF"/>
              </w:rPr>
              <w:br/>
            </w:r>
            <w:r w:rsidRPr="00FE2A57">
              <w:rPr>
                <w:color w:val="365F91" w:themeColor="accent1" w:themeShade="BF"/>
              </w:rPr>
              <w:br/>
            </w:r>
            <w:r w:rsidRPr="00FE2A57">
              <w:rPr>
                <w:color w:val="365F91" w:themeColor="accent1" w:themeShade="BF"/>
              </w:rPr>
              <w:br/>
            </w:r>
            <w:r w:rsidRPr="00FE2A57">
              <w:rPr>
                <w:color w:val="365F91" w:themeColor="accent1" w:themeShade="BF"/>
              </w:rPr>
              <w:br/>
            </w:r>
            <w:r w:rsidRPr="00FE2A57">
              <w:rPr>
                <w:color w:val="365F91" w:themeColor="accent1" w:themeShade="BF"/>
              </w:rPr>
              <w:br/>
            </w:r>
          </w:p>
          <w:p w:rsidR="00696C33" w:rsidRPr="00FE2A57" w:rsidRDefault="00696C33">
            <w:pPr>
              <w:rPr>
                <w:color w:val="365F91" w:themeColor="accent1" w:themeShade="BF"/>
              </w:rPr>
            </w:pPr>
          </w:p>
          <w:p w:rsidR="00C15E49" w:rsidRPr="00FE2A57" w:rsidRDefault="00CC1851">
            <w:pPr>
              <w:rPr>
                <w:color w:val="365F91" w:themeColor="accent1" w:themeShade="BF"/>
              </w:rPr>
            </w:pPr>
            <w:r w:rsidRPr="00FE2A57">
              <w:rPr>
                <w:color w:val="365F91" w:themeColor="accent1" w:themeShade="BF"/>
              </w:rPr>
              <w:t>p. 22</w:t>
            </w:r>
          </w:p>
        </w:tc>
      </w:tr>
      <w:tr w:rsidR="00C15E49" w:rsidRPr="00FE2A57">
        <w:tc>
          <w:tcPr>
            <w:tcW w:w="2313" w:type="dxa"/>
          </w:tcPr>
          <w:p w:rsidR="00C15E49" w:rsidRPr="00FE2A57" w:rsidRDefault="00C15E49">
            <w:r w:rsidRPr="00FE2A57">
              <w:t>Human vs. Human</w:t>
            </w:r>
          </w:p>
        </w:tc>
        <w:tc>
          <w:tcPr>
            <w:tcW w:w="5025" w:type="dxa"/>
          </w:tcPr>
          <w:p w:rsidR="00C15E49" w:rsidRPr="00FE2A57" w:rsidRDefault="00CC1851">
            <w:pPr>
              <w:rPr>
                <w:color w:val="365F91" w:themeColor="accent1" w:themeShade="BF"/>
              </w:rPr>
            </w:pPr>
            <w:r w:rsidRPr="00FE2A57">
              <w:rPr>
                <w:color w:val="365F91" w:themeColor="accent1" w:themeShade="BF"/>
              </w:rPr>
              <w:t>John Proctor vs. Elizabeth Proctor</w:t>
            </w:r>
            <w:r w:rsidR="00696C33" w:rsidRPr="00FE2A57">
              <w:rPr>
                <w:color w:val="365F91" w:themeColor="accent1" w:themeShade="BF"/>
              </w:rPr>
              <w:t xml:space="preserve"> – the tension in their relationship</w:t>
            </w:r>
          </w:p>
          <w:p w:rsidR="00C15E49" w:rsidRPr="00FE2A57" w:rsidRDefault="00C15E49">
            <w:pPr>
              <w:rPr>
                <w:color w:val="365F91" w:themeColor="accent1" w:themeShade="BF"/>
              </w:rPr>
            </w:pPr>
          </w:p>
          <w:p w:rsidR="00C15E49" w:rsidRPr="00FE2A57" w:rsidRDefault="00CC1851">
            <w:pPr>
              <w:rPr>
                <w:color w:val="365F91" w:themeColor="accent1" w:themeShade="BF"/>
              </w:rPr>
            </w:pPr>
            <w:r w:rsidRPr="00FE2A57">
              <w:rPr>
                <w:color w:val="365F91" w:themeColor="accent1" w:themeShade="BF"/>
              </w:rPr>
              <w:t>Mr. Putnam vs. Proctor – conflict over land ownership</w:t>
            </w:r>
          </w:p>
          <w:p w:rsidR="00C15E49" w:rsidRPr="00FE2A57" w:rsidRDefault="00C15E49">
            <w:pPr>
              <w:rPr>
                <w:color w:val="365F91" w:themeColor="accent1" w:themeShade="BF"/>
              </w:rPr>
            </w:pPr>
          </w:p>
          <w:p w:rsidR="0085221C" w:rsidRPr="00FE2A57" w:rsidRDefault="00CC1851">
            <w:pPr>
              <w:rPr>
                <w:color w:val="365F91" w:themeColor="accent1" w:themeShade="BF"/>
              </w:rPr>
            </w:pPr>
            <w:r w:rsidRPr="00FE2A57">
              <w:rPr>
                <w:color w:val="365F91" w:themeColor="accent1" w:themeShade="BF"/>
              </w:rPr>
              <w:t>Elizabeth vs. Abigail – “She hates me, Uncle, she must for I would not be her slave…”/ Abigail accusing Elizabeth of witchcraft</w:t>
            </w:r>
          </w:p>
          <w:p w:rsidR="00C15E49" w:rsidRPr="00FE2A57" w:rsidRDefault="00C15E49">
            <w:pPr>
              <w:rPr>
                <w:color w:val="365F91" w:themeColor="accent1" w:themeShade="BF"/>
              </w:rPr>
            </w:pPr>
          </w:p>
          <w:p w:rsidR="00C15E49" w:rsidRPr="00FE2A57" w:rsidRDefault="00501FF3">
            <w:pPr>
              <w:rPr>
                <w:color w:val="365F91" w:themeColor="accent1" w:themeShade="BF"/>
              </w:rPr>
            </w:pPr>
            <w:r w:rsidRPr="00FE2A57">
              <w:rPr>
                <w:color w:val="365F91" w:themeColor="accent1" w:themeShade="BF"/>
              </w:rPr>
              <w:t>Francis Nurse vs. Putnam – land dispute; Nurse prevented Putnam’s brother-in-law from being the minister of Salem</w:t>
            </w:r>
          </w:p>
          <w:p w:rsidR="00C15E49" w:rsidRPr="00FE2A57" w:rsidRDefault="00C15E49">
            <w:pPr>
              <w:rPr>
                <w:color w:val="365F91" w:themeColor="accent1" w:themeShade="BF"/>
              </w:rPr>
            </w:pPr>
          </w:p>
        </w:tc>
        <w:tc>
          <w:tcPr>
            <w:tcW w:w="1842" w:type="dxa"/>
          </w:tcPr>
          <w:p w:rsidR="00CC1851" w:rsidRPr="00FE2A57" w:rsidRDefault="00696C33">
            <w:pPr>
              <w:rPr>
                <w:color w:val="365F91" w:themeColor="accent1" w:themeShade="BF"/>
              </w:rPr>
            </w:pPr>
            <w:r w:rsidRPr="00FE2A57">
              <w:rPr>
                <w:color w:val="365F91" w:themeColor="accent1" w:themeShade="BF"/>
              </w:rPr>
              <w:t>Beginning of Act 2</w:t>
            </w:r>
            <w:r w:rsidRPr="00FE2A57">
              <w:rPr>
                <w:color w:val="365F91" w:themeColor="accent1" w:themeShade="BF"/>
              </w:rPr>
              <w:br/>
            </w:r>
            <w:r w:rsidRPr="00FE2A57">
              <w:rPr>
                <w:color w:val="365F91" w:themeColor="accent1" w:themeShade="BF"/>
              </w:rPr>
              <w:br/>
            </w:r>
            <w:r w:rsidR="00CC1851" w:rsidRPr="00FE2A57">
              <w:rPr>
                <w:color w:val="365F91" w:themeColor="accent1" w:themeShade="BF"/>
              </w:rPr>
              <w:br/>
              <w:t>p. 32</w:t>
            </w:r>
            <w:r w:rsidR="00CC1851" w:rsidRPr="00FE2A57">
              <w:rPr>
                <w:color w:val="365F91" w:themeColor="accent1" w:themeShade="BF"/>
              </w:rPr>
              <w:br/>
            </w:r>
            <w:r w:rsidR="00CC1851" w:rsidRPr="00FE2A57">
              <w:rPr>
                <w:color w:val="365F91" w:themeColor="accent1" w:themeShade="BF"/>
              </w:rPr>
              <w:br/>
            </w:r>
            <w:r w:rsidR="00CC1851" w:rsidRPr="00FE2A57">
              <w:rPr>
                <w:color w:val="365F91" w:themeColor="accent1" w:themeShade="BF"/>
              </w:rPr>
              <w:br/>
              <w:t xml:space="preserve">p. 11/ </w:t>
            </w:r>
          </w:p>
          <w:p w:rsidR="00501FF3" w:rsidRPr="00FE2A57" w:rsidRDefault="00CC1851">
            <w:pPr>
              <w:rPr>
                <w:color w:val="365F91" w:themeColor="accent1" w:themeShade="BF"/>
              </w:rPr>
            </w:pPr>
            <w:r w:rsidRPr="00FE2A57">
              <w:rPr>
                <w:color w:val="365F91" w:themeColor="accent1" w:themeShade="BF"/>
              </w:rPr>
              <w:t>Act 2</w:t>
            </w:r>
          </w:p>
          <w:p w:rsidR="00501FF3" w:rsidRPr="00FE2A57" w:rsidRDefault="00501FF3">
            <w:pPr>
              <w:rPr>
                <w:color w:val="365F91" w:themeColor="accent1" w:themeShade="BF"/>
              </w:rPr>
            </w:pPr>
          </w:p>
          <w:p w:rsidR="00501FF3" w:rsidRPr="00FE2A57" w:rsidRDefault="00501FF3">
            <w:pPr>
              <w:rPr>
                <w:color w:val="365F91" w:themeColor="accent1" w:themeShade="BF"/>
              </w:rPr>
            </w:pPr>
          </w:p>
          <w:p w:rsidR="00501FF3" w:rsidRPr="00FE2A57" w:rsidRDefault="00501FF3">
            <w:pPr>
              <w:rPr>
                <w:color w:val="365F91" w:themeColor="accent1" w:themeShade="BF"/>
              </w:rPr>
            </w:pPr>
          </w:p>
          <w:p w:rsidR="0085221C" w:rsidRPr="00FE2A57" w:rsidRDefault="0085221C">
            <w:pPr>
              <w:rPr>
                <w:color w:val="365F91" w:themeColor="accent1" w:themeShade="BF"/>
              </w:rPr>
            </w:pPr>
          </w:p>
          <w:p w:rsidR="00C15E49" w:rsidRPr="00FE2A57" w:rsidRDefault="00501FF3">
            <w:pPr>
              <w:rPr>
                <w:color w:val="365F91" w:themeColor="accent1" w:themeShade="BF"/>
              </w:rPr>
            </w:pPr>
            <w:r w:rsidRPr="00FE2A57">
              <w:rPr>
                <w:color w:val="365F91" w:themeColor="accent1" w:themeShade="BF"/>
              </w:rPr>
              <w:t>Act 1</w:t>
            </w:r>
          </w:p>
        </w:tc>
      </w:tr>
      <w:tr w:rsidR="00C15E49" w:rsidRPr="00FE2A57">
        <w:tc>
          <w:tcPr>
            <w:tcW w:w="2313" w:type="dxa"/>
            <w:shd w:val="clear" w:color="auto" w:fill="D9D9D9" w:themeFill="background1" w:themeFillShade="D9"/>
          </w:tcPr>
          <w:p w:rsidR="00C15E49" w:rsidRPr="00FE2A57" w:rsidRDefault="00C15E49">
            <w:r w:rsidRPr="00FE2A57">
              <w:t>Human vs. Society</w:t>
            </w:r>
          </w:p>
        </w:tc>
        <w:tc>
          <w:tcPr>
            <w:tcW w:w="5025" w:type="dxa"/>
            <w:shd w:val="clear" w:color="auto" w:fill="D9D9D9" w:themeFill="background1" w:themeFillShade="D9"/>
          </w:tcPr>
          <w:p w:rsidR="00501FF3" w:rsidRPr="00FE2A57" w:rsidRDefault="00501FF3">
            <w:pPr>
              <w:rPr>
                <w:color w:val="365F91" w:themeColor="accent1" w:themeShade="BF"/>
              </w:rPr>
            </w:pPr>
            <w:r w:rsidRPr="00FE2A57">
              <w:rPr>
                <w:color w:val="365F91" w:themeColor="accent1" w:themeShade="BF"/>
              </w:rPr>
              <w:t xml:space="preserve">Parris vs. The Town – Parris doesn’t want people to know about his daughter’s situation (Parris doesn’t want people to judge); Parris’ sermons are somewhat offensive and cause </w:t>
            </w:r>
            <w:r w:rsidR="00696C33" w:rsidRPr="00FE2A57">
              <w:rPr>
                <w:color w:val="365F91" w:themeColor="accent1" w:themeShade="BF"/>
              </w:rPr>
              <w:t>many people to shy away from the church</w:t>
            </w:r>
          </w:p>
          <w:p w:rsidR="00501FF3" w:rsidRPr="00FE2A57" w:rsidRDefault="00501FF3">
            <w:pPr>
              <w:rPr>
                <w:color w:val="365F91" w:themeColor="accent1" w:themeShade="BF"/>
              </w:rPr>
            </w:pPr>
          </w:p>
          <w:p w:rsidR="00C15E49" w:rsidRPr="00FE2A57" w:rsidRDefault="00501FF3">
            <w:pPr>
              <w:rPr>
                <w:color w:val="365F91" w:themeColor="accent1" w:themeShade="BF"/>
              </w:rPr>
            </w:pPr>
            <w:r w:rsidRPr="00FE2A57">
              <w:rPr>
                <w:color w:val="365F91" w:themeColor="accent1" w:themeShade="BF"/>
              </w:rPr>
              <w:t>Women vs. Society – They are being unjust</w:t>
            </w:r>
            <w:r w:rsidR="00E1000D" w:rsidRPr="00FE2A57">
              <w:rPr>
                <w:color w:val="365F91" w:themeColor="accent1" w:themeShade="BF"/>
              </w:rPr>
              <w:t>ly accused of being witches because society viewed them as weaker and more easily tempted</w:t>
            </w:r>
            <w:r w:rsidR="00953F4F" w:rsidRPr="00FE2A57">
              <w:rPr>
                <w:color w:val="365F91" w:themeColor="accent1" w:themeShade="BF"/>
              </w:rPr>
              <w:t xml:space="preserve"> (misogynistic society) </w:t>
            </w:r>
          </w:p>
          <w:p w:rsidR="00C15E49" w:rsidRPr="00FE2A57" w:rsidRDefault="00C15E49">
            <w:pPr>
              <w:rPr>
                <w:color w:val="365F91" w:themeColor="accent1" w:themeShade="BF"/>
              </w:rPr>
            </w:pPr>
          </w:p>
          <w:p w:rsidR="00C91E3D" w:rsidRPr="00FE2A57" w:rsidRDefault="00E1000D">
            <w:pPr>
              <w:rPr>
                <w:color w:val="365F91" w:themeColor="accent1" w:themeShade="BF"/>
              </w:rPr>
            </w:pPr>
            <w:r w:rsidRPr="00FE2A57">
              <w:rPr>
                <w:color w:val="365F91" w:themeColor="accent1" w:themeShade="BF"/>
              </w:rPr>
              <w:t>Witchcraft vs. Society – The whole society is against “witches” and the society is beginning to gang up on the accused</w:t>
            </w:r>
          </w:p>
          <w:p w:rsidR="00C15E49" w:rsidRPr="00FE2A57" w:rsidRDefault="00C15E49">
            <w:pPr>
              <w:rPr>
                <w:color w:val="365F91" w:themeColor="accent1" w:themeShade="BF"/>
              </w:rPr>
            </w:pPr>
          </w:p>
          <w:p w:rsidR="00C15E49" w:rsidRPr="00FE2A57" w:rsidRDefault="00E1000D">
            <w:pPr>
              <w:rPr>
                <w:color w:val="365F91" w:themeColor="accent1" w:themeShade="BF"/>
              </w:rPr>
            </w:pPr>
            <w:r w:rsidRPr="00FE2A57">
              <w:rPr>
                <w:color w:val="365F91" w:themeColor="accent1" w:themeShade="BF"/>
              </w:rPr>
              <w:t xml:space="preserve">Thomas Putnam vs. Society – his wife’s brother-in-law was turned down as minister of Salem – the cause of much animosity on both sides. </w:t>
            </w:r>
          </w:p>
        </w:tc>
        <w:tc>
          <w:tcPr>
            <w:tcW w:w="1842" w:type="dxa"/>
            <w:shd w:val="clear" w:color="auto" w:fill="D9D9D9" w:themeFill="background1" w:themeFillShade="D9"/>
          </w:tcPr>
          <w:p w:rsidR="00696C33" w:rsidRPr="00FE2A57" w:rsidRDefault="00E1000D">
            <w:pPr>
              <w:rPr>
                <w:color w:val="365F91" w:themeColor="accent1" w:themeShade="BF"/>
              </w:rPr>
            </w:pPr>
            <w:r w:rsidRPr="00FE2A57">
              <w:rPr>
                <w:color w:val="365F91" w:themeColor="accent1" w:themeShade="BF"/>
              </w:rPr>
              <w:t>p. 16</w:t>
            </w:r>
            <w:r w:rsidR="00696C33" w:rsidRPr="00FE2A57">
              <w:rPr>
                <w:color w:val="365F91" w:themeColor="accent1" w:themeShade="BF"/>
              </w:rPr>
              <w:t xml:space="preserve">/ </w:t>
            </w:r>
          </w:p>
          <w:p w:rsidR="00501FF3" w:rsidRPr="00FE2A57" w:rsidRDefault="00696C33">
            <w:pPr>
              <w:rPr>
                <w:color w:val="365F91" w:themeColor="accent1" w:themeShade="BF"/>
              </w:rPr>
            </w:pPr>
            <w:r w:rsidRPr="00FE2A57">
              <w:rPr>
                <w:color w:val="365F91" w:themeColor="accent1" w:themeShade="BF"/>
              </w:rPr>
              <w:t>Act Two</w:t>
            </w:r>
          </w:p>
          <w:p w:rsidR="00501FF3" w:rsidRPr="00FE2A57" w:rsidRDefault="00501FF3">
            <w:pPr>
              <w:rPr>
                <w:color w:val="365F91" w:themeColor="accent1" w:themeShade="BF"/>
              </w:rPr>
            </w:pPr>
          </w:p>
          <w:p w:rsidR="00501FF3" w:rsidRPr="00FE2A57" w:rsidRDefault="00501FF3">
            <w:pPr>
              <w:rPr>
                <w:color w:val="365F91" w:themeColor="accent1" w:themeShade="BF"/>
              </w:rPr>
            </w:pPr>
          </w:p>
          <w:p w:rsidR="00501FF3" w:rsidRPr="00FE2A57" w:rsidRDefault="00501FF3">
            <w:pPr>
              <w:rPr>
                <w:color w:val="365F91" w:themeColor="accent1" w:themeShade="BF"/>
              </w:rPr>
            </w:pPr>
          </w:p>
          <w:p w:rsidR="00501FF3" w:rsidRPr="00FE2A57" w:rsidRDefault="00501FF3">
            <w:pPr>
              <w:rPr>
                <w:color w:val="365F91" w:themeColor="accent1" w:themeShade="BF"/>
              </w:rPr>
            </w:pPr>
          </w:p>
          <w:p w:rsidR="00501FF3" w:rsidRPr="00FE2A57" w:rsidRDefault="00501FF3">
            <w:pPr>
              <w:rPr>
                <w:color w:val="365F91" w:themeColor="accent1" w:themeShade="BF"/>
              </w:rPr>
            </w:pPr>
          </w:p>
          <w:p w:rsidR="00696C33" w:rsidRPr="00FE2A57" w:rsidRDefault="00696C33">
            <w:pPr>
              <w:rPr>
                <w:color w:val="365F91" w:themeColor="accent1" w:themeShade="BF"/>
              </w:rPr>
            </w:pPr>
          </w:p>
          <w:p w:rsidR="00696C33" w:rsidRPr="00FE2A57" w:rsidRDefault="00696C33">
            <w:pPr>
              <w:rPr>
                <w:color w:val="365F91" w:themeColor="accent1" w:themeShade="BF"/>
              </w:rPr>
            </w:pPr>
          </w:p>
          <w:p w:rsidR="00696C33" w:rsidRPr="00FE2A57" w:rsidRDefault="00696C33">
            <w:pPr>
              <w:rPr>
                <w:color w:val="365F91" w:themeColor="accent1" w:themeShade="BF"/>
              </w:rPr>
            </w:pPr>
          </w:p>
          <w:p w:rsidR="00E1000D" w:rsidRPr="00FE2A57" w:rsidRDefault="00E1000D">
            <w:pPr>
              <w:rPr>
                <w:color w:val="365F91" w:themeColor="accent1" w:themeShade="BF"/>
              </w:rPr>
            </w:pPr>
            <w:r w:rsidRPr="00FE2A57">
              <w:rPr>
                <w:color w:val="365F91" w:themeColor="accent1" w:themeShade="BF"/>
              </w:rPr>
              <w:t>p. 48</w:t>
            </w:r>
          </w:p>
          <w:p w:rsidR="00E1000D" w:rsidRPr="00FE2A57" w:rsidRDefault="00E1000D">
            <w:pPr>
              <w:rPr>
                <w:color w:val="365F91" w:themeColor="accent1" w:themeShade="BF"/>
              </w:rPr>
            </w:pPr>
          </w:p>
          <w:p w:rsidR="00E1000D" w:rsidRPr="00FE2A57" w:rsidRDefault="00E1000D">
            <w:pPr>
              <w:rPr>
                <w:color w:val="365F91" w:themeColor="accent1" w:themeShade="BF"/>
              </w:rPr>
            </w:pPr>
          </w:p>
          <w:p w:rsidR="00E1000D" w:rsidRPr="00FE2A57" w:rsidRDefault="00E1000D">
            <w:pPr>
              <w:rPr>
                <w:color w:val="365F91" w:themeColor="accent1" w:themeShade="BF"/>
              </w:rPr>
            </w:pPr>
          </w:p>
          <w:p w:rsidR="00E1000D" w:rsidRPr="00FE2A57" w:rsidRDefault="00E1000D">
            <w:pPr>
              <w:rPr>
                <w:color w:val="365F91" w:themeColor="accent1" w:themeShade="BF"/>
              </w:rPr>
            </w:pPr>
          </w:p>
          <w:p w:rsidR="00953F4F" w:rsidRPr="00FE2A57" w:rsidRDefault="00953F4F">
            <w:pPr>
              <w:rPr>
                <w:color w:val="365F91" w:themeColor="accent1" w:themeShade="BF"/>
              </w:rPr>
            </w:pPr>
          </w:p>
          <w:p w:rsidR="00E1000D" w:rsidRPr="00FE2A57" w:rsidRDefault="00E1000D">
            <w:pPr>
              <w:rPr>
                <w:color w:val="365F91" w:themeColor="accent1" w:themeShade="BF"/>
              </w:rPr>
            </w:pPr>
            <w:r w:rsidRPr="00FE2A57">
              <w:rPr>
                <w:color w:val="365F91" w:themeColor="accent1" w:themeShade="BF"/>
              </w:rPr>
              <w:t>Act 1 and Act 2</w:t>
            </w:r>
          </w:p>
          <w:p w:rsidR="00E1000D" w:rsidRPr="00FE2A57" w:rsidRDefault="00E1000D">
            <w:pPr>
              <w:rPr>
                <w:color w:val="365F91" w:themeColor="accent1" w:themeShade="BF"/>
              </w:rPr>
            </w:pPr>
          </w:p>
          <w:p w:rsidR="00E1000D" w:rsidRPr="00FE2A57" w:rsidRDefault="00E1000D">
            <w:pPr>
              <w:rPr>
                <w:color w:val="365F91" w:themeColor="accent1" w:themeShade="BF"/>
              </w:rPr>
            </w:pPr>
          </w:p>
          <w:p w:rsidR="00E1000D" w:rsidRPr="00FE2A57" w:rsidRDefault="00E1000D">
            <w:pPr>
              <w:rPr>
                <w:color w:val="365F91" w:themeColor="accent1" w:themeShade="BF"/>
              </w:rPr>
            </w:pPr>
          </w:p>
          <w:p w:rsidR="00C91E3D" w:rsidRPr="00FE2A57" w:rsidRDefault="00C91E3D">
            <w:pPr>
              <w:rPr>
                <w:color w:val="365F91" w:themeColor="accent1" w:themeShade="BF"/>
              </w:rPr>
            </w:pPr>
          </w:p>
          <w:p w:rsidR="00C91E3D" w:rsidRPr="00FE2A57" w:rsidRDefault="00C91E3D">
            <w:pPr>
              <w:rPr>
                <w:color w:val="365F91" w:themeColor="accent1" w:themeShade="BF"/>
              </w:rPr>
            </w:pPr>
          </w:p>
          <w:p w:rsidR="00C15E49" w:rsidRPr="00FE2A57" w:rsidRDefault="00E1000D">
            <w:pPr>
              <w:rPr>
                <w:color w:val="365F91" w:themeColor="accent1" w:themeShade="BF"/>
              </w:rPr>
            </w:pPr>
            <w:r w:rsidRPr="00FE2A57">
              <w:rPr>
                <w:color w:val="365F91" w:themeColor="accent1" w:themeShade="BF"/>
              </w:rPr>
              <w:t>Act 1</w:t>
            </w:r>
          </w:p>
        </w:tc>
      </w:tr>
      <w:tr w:rsidR="00C15E49" w:rsidRPr="00FE2A57">
        <w:trPr>
          <w:trHeight w:val="74"/>
        </w:trPr>
        <w:tc>
          <w:tcPr>
            <w:tcW w:w="2313" w:type="dxa"/>
          </w:tcPr>
          <w:p w:rsidR="00C15E49" w:rsidRPr="00FE2A57" w:rsidRDefault="00C15E49">
            <w:r w:rsidRPr="00FE2A57">
              <w:t>Human vs. Circumstance</w:t>
            </w:r>
          </w:p>
        </w:tc>
        <w:tc>
          <w:tcPr>
            <w:tcW w:w="5025" w:type="dxa"/>
          </w:tcPr>
          <w:p w:rsidR="00C15E49" w:rsidRPr="00FE2A57" w:rsidRDefault="00E1000D">
            <w:pPr>
              <w:rPr>
                <w:color w:val="365F91" w:themeColor="accent1" w:themeShade="BF"/>
              </w:rPr>
            </w:pPr>
            <w:r w:rsidRPr="00FE2A57">
              <w:rPr>
                <w:color w:val="365F91" w:themeColor="accent1" w:themeShade="BF"/>
              </w:rPr>
              <w:t xml:space="preserve">The whole situation wouldn’t be as serious if it wasn’t for the circumstance (witchcraft, time period, people’s beliefs) – “What’ll we do? The village is out! I just come from the farm; the whole country’s talking witchcraft! They’ll be </w:t>
            </w:r>
            <w:proofErr w:type="spellStart"/>
            <w:r w:rsidRPr="00FE2A57">
              <w:rPr>
                <w:color w:val="365F91" w:themeColor="accent1" w:themeShade="BF"/>
              </w:rPr>
              <w:t>callin</w:t>
            </w:r>
            <w:proofErr w:type="spellEnd"/>
            <w:r w:rsidRPr="00FE2A57">
              <w:rPr>
                <w:color w:val="365F91" w:themeColor="accent1" w:themeShade="BF"/>
              </w:rPr>
              <w:t>’ us witches, Abby!” – Mary Warren</w:t>
            </w:r>
          </w:p>
          <w:p w:rsidR="00C15E49" w:rsidRPr="00FE2A57" w:rsidRDefault="00C15E49">
            <w:pPr>
              <w:rPr>
                <w:color w:val="365F91" w:themeColor="accent1" w:themeShade="BF"/>
              </w:rPr>
            </w:pPr>
          </w:p>
          <w:p w:rsidR="00C15E49" w:rsidRPr="00FE2A57" w:rsidRDefault="00E1000D">
            <w:pPr>
              <w:rPr>
                <w:color w:val="365F91" w:themeColor="accent1" w:themeShade="BF"/>
              </w:rPr>
            </w:pPr>
            <w:r w:rsidRPr="00FE2A57">
              <w:rPr>
                <w:color w:val="365F91" w:themeColor="accent1" w:themeShade="BF"/>
              </w:rPr>
              <w:t>Reality vs. Witchcraft – The circumstance lead</w:t>
            </w:r>
            <w:r w:rsidR="00953F4F" w:rsidRPr="00FE2A57">
              <w:rPr>
                <w:color w:val="365F91" w:themeColor="accent1" w:themeShade="BF"/>
              </w:rPr>
              <w:t>s</w:t>
            </w:r>
            <w:r w:rsidRPr="00FE2A57">
              <w:rPr>
                <w:color w:val="365F91" w:themeColor="accent1" w:themeShade="BF"/>
              </w:rPr>
              <w:t xml:space="preserve"> the doctors and other characters to</w:t>
            </w:r>
            <w:r w:rsidR="00953F4F" w:rsidRPr="00FE2A57">
              <w:rPr>
                <w:color w:val="365F91" w:themeColor="accent1" w:themeShade="BF"/>
              </w:rPr>
              <w:t xml:space="preserve"> believe that the reason why Betty</w:t>
            </w:r>
            <w:r w:rsidRPr="00FE2A57">
              <w:rPr>
                <w:color w:val="365F91" w:themeColor="accent1" w:themeShade="BF"/>
              </w:rPr>
              <w:t xml:space="preserve"> is sick is due to witchcraft</w:t>
            </w:r>
            <w:proofErr w:type="gramStart"/>
            <w:r w:rsidR="00953F4F" w:rsidRPr="00FE2A57">
              <w:rPr>
                <w:color w:val="365F91" w:themeColor="accent1" w:themeShade="BF"/>
              </w:rPr>
              <w:t>;</w:t>
            </w:r>
            <w:proofErr w:type="gramEnd"/>
            <w:r w:rsidRPr="00FE2A57">
              <w:rPr>
                <w:color w:val="365F91" w:themeColor="accent1" w:themeShade="BF"/>
              </w:rPr>
              <w:t xml:space="preserve"> whereas in reality, it may just be that she was startled in the</w:t>
            </w:r>
            <w:r w:rsidR="00953F4F" w:rsidRPr="00FE2A57">
              <w:rPr>
                <w:color w:val="365F91" w:themeColor="accent1" w:themeShade="BF"/>
              </w:rPr>
              <w:t xml:space="preserve"> forest and became ill (D</w:t>
            </w:r>
            <w:r w:rsidRPr="00FE2A57">
              <w:rPr>
                <w:color w:val="365F91" w:themeColor="accent1" w:themeShade="BF"/>
              </w:rPr>
              <w:t>ue to guilt? Legitimate i</w:t>
            </w:r>
            <w:r w:rsidR="00C91E3D" w:rsidRPr="00FE2A57">
              <w:rPr>
                <w:color w:val="365F91" w:themeColor="accent1" w:themeShade="BF"/>
              </w:rPr>
              <w:t>llness?)</w:t>
            </w:r>
          </w:p>
        </w:tc>
        <w:tc>
          <w:tcPr>
            <w:tcW w:w="1842" w:type="dxa"/>
          </w:tcPr>
          <w:p w:rsidR="00953F4F" w:rsidRPr="00FE2A57" w:rsidRDefault="00E1000D">
            <w:pPr>
              <w:rPr>
                <w:color w:val="365F91" w:themeColor="accent1" w:themeShade="BF"/>
              </w:rPr>
            </w:pPr>
            <w:r w:rsidRPr="00FE2A57">
              <w:rPr>
                <w:color w:val="365F91" w:themeColor="accent1" w:themeShade="BF"/>
              </w:rPr>
              <w:t>Act 1</w:t>
            </w:r>
          </w:p>
          <w:p w:rsidR="00953F4F" w:rsidRPr="00FE2A57" w:rsidRDefault="00953F4F">
            <w:pPr>
              <w:rPr>
                <w:color w:val="365F91" w:themeColor="accent1" w:themeShade="BF"/>
              </w:rPr>
            </w:pPr>
          </w:p>
          <w:p w:rsidR="00953F4F" w:rsidRPr="00FE2A57" w:rsidRDefault="00953F4F">
            <w:pPr>
              <w:rPr>
                <w:color w:val="365F91" w:themeColor="accent1" w:themeShade="BF"/>
              </w:rPr>
            </w:pPr>
          </w:p>
          <w:p w:rsidR="00953F4F" w:rsidRPr="00FE2A57" w:rsidRDefault="00953F4F">
            <w:pPr>
              <w:rPr>
                <w:color w:val="365F91" w:themeColor="accent1" w:themeShade="BF"/>
              </w:rPr>
            </w:pPr>
          </w:p>
          <w:p w:rsidR="00953F4F" w:rsidRPr="00FE2A57" w:rsidRDefault="00953F4F">
            <w:pPr>
              <w:rPr>
                <w:color w:val="365F91" w:themeColor="accent1" w:themeShade="BF"/>
              </w:rPr>
            </w:pPr>
          </w:p>
          <w:p w:rsidR="00953F4F" w:rsidRPr="00FE2A57" w:rsidRDefault="00953F4F">
            <w:pPr>
              <w:rPr>
                <w:color w:val="365F91" w:themeColor="accent1" w:themeShade="BF"/>
              </w:rPr>
            </w:pPr>
          </w:p>
          <w:p w:rsidR="00953F4F" w:rsidRPr="00FE2A57" w:rsidRDefault="00953F4F">
            <w:pPr>
              <w:rPr>
                <w:color w:val="365F91" w:themeColor="accent1" w:themeShade="BF"/>
              </w:rPr>
            </w:pPr>
          </w:p>
          <w:p w:rsidR="00953F4F" w:rsidRPr="00FE2A57" w:rsidRDefault="00953F4F">
            <w:pPr>
              <w:rPr>
                <w:color w:val="365F91" w:themeColor="accent1" w:themeShade="BF"/>
              </w:rPr>
            </w:pPr>
          </w:p>
          <w:p w:rsidR="00953F4F" w:rsidRPr="00FE2A57" w:rsidRDefault="00953F4F">
            <w:pPr>
              <w:rPr>
                <w:color w:val="365F91" w:themeColor="accent1" w:themeShade="BF"/>
              </w:rPr>
            </w:pPr>
          </w:p>
          <w:p w:rsidR="00953F4F" w:rsidRPr="00FE2A57" w:rsidRDefault="00953F4F">
            <w:pPr>
              <w:rPr>
                <w:color w:val="365F91" w:themeColor="accent1" w:themeShade="BF"/>
              </w:rPr>
            </w:pPr>
          </w:p>
          <w:p w:rsidR="00953F4F" w:rsidRPr="00FE2A57" w:rsidRDefault="00953F4F">
            <w:pPr>
              <w:rPr>
                <w:color w:val="365F91" w:themeColor="accent1" w:themeShade="BF"/>
              </w:rPr>
            </w:pPr>
          </w:p>
          <w:p w:rsidR="00953F4F" w:rsidRPr="00FE2A57" w:rsidRDefault="00953F4F">
            <w:pPr>
              <w:rPr>
                <w:color w:val="365F91" w:themeColor="accent1" w:themeShade="BF"/>
              </w:rPr>
            </w:pPr>
          </w:p>
          <w:p w:rsidR="00953F4F" w:rsidRPr="00FE2A57" w:rsidRDefault="00953F4F">
            <w:pPr>
              <w:rPr>
                <w:color w:val="365F91" w:themeColor="accent1" w:themeShade="BF"/>
              </w:rPr>
            </w:pPr>
          </w:p>
          <w:p w:rsidR="00C15E49" w:rsidRPr="00FE2A57" w:rsidRDefault="00953F4F">
            <w:pPr>
              <w:rPr>
                <w:color w:val="365F91" w:themeColor="accent1" w:themeShade="BF"/>
              </w:rPr>
            </w:pPr>
            <w:r w:rsidRPr="00FE2A57">
              <w:rPr>
                <w:color w:val="365F91" w:themeColor="accent1" w:themeShade="BF"/>
              </w:rPr>
              <w:t>Act 1</w:t>
            </w:r>
          </w:p>
        </w:tc>
      </w:tr>
    </w:tbl>
    <w:p w:rsidR="00C15E49" w:rsidRPr="00FE2A57" w:rsidRDefault="00C15E49" w:rsidP="00C15E49">
      <w:pPr>
        <w:rPr>
          <w:b/>
        </w:rPr>
      </w:pPr>
      <w:r w:rsidRPr="00FE2A57">
        <w:rPr>
          <w:b/>
        </w:rPr>
        <w:t xml:space="preserve">Setting in </w:t>
      </w:r>
      <w:r w:rsidRPr="00FE2A57">
        <w:rPr>
          <w:b/>
          <w:i/>
        </w:rPr>
        <w:t>The Crucible</w:t>
      </w:r>
      <w:r w:rsidRPr="00FE2A57">
        <w:rPr>
          <w:b/>
        </w:rPr>
        <w:t xml:space="preserve"> </w:t>
      </w:r>
    </w:p>
    <w:tbl>
      <w:tblPr>
        <w:tblStyle w:val="HeaderChar"/>
        <w:tblW w:w="0" w:type="auto"/>
        <w:tblLook w:val="00BF"/>
      </w:tblPr>
      <w:tblGrid>
        <w:gridCol w:w="8856"/>
      </w:tblGrid>
      <w:tr w:rsidR="00C15E49" w:rsidRPr="00FE2A57">
        <w:tc>
          <w:tcPr>
            <w:tcW w:w="8856" w:type="dxa"/>
          </w:tcPr>
          <w:p w:rsidR="00C15E49" w:rsidRPr="00FE2A57" w:rsidRDefault="00C15E49">
            <w:r w:rsidRPr="00FE2A57">
              <w:t>Time:</w:t>
            </w:r>
          </w:p>
          <w:p w:rsidR="00C15E49" w:rsidRPr="00FE2A57" w:rsidRDefault="003D524A">
            <w:pPr>
              <w:rPr>
                <w:color w:val="365F91" w:themeColor="accent1" w:themeShade="BF"/>
              </w:rPr>
            </w:pPr>
            <w:r w:rsidRPr="00FE2A57">
              <w:rPr>
                <w:color w:val="365F91" w:themeColor="accent1" w:themeShade="BF"/>
              </w:rPr>
              <w:t>Spring of 1692</w:t>
            </w:r>
          </w:p>
          <w:p w:rsidR="00C15E49" w:rsidRPr="00FE2A57" w:rsidRDefault="00C15E49"/>
        </w:tc>
      </w:tr>
      <w:tr w:rsidR="00C15E49" w:rsidRPr="00FE2A57">
        <w:tc>
          <w:tcPr>
            <w:tcW w:w="8856" w:type="dxa"/>
          </w:tcPr>
          <w:p w:rsidR="00C15E49" w:rsidRPr="00FE2A57" w:rsidRDefault="00C15E49">
            <w:r w:rsidRPr="00FE2A57">
              <w:t>Place:</w:t>
            </w:r>
          </w:p>
          <w:p w:rsidR="00C15E49" w:rsidRPr="00FE2A57" w:rsidRDefault="003D524A">
            <w:pPr>
              <w:rPr>
                <w:color w:val="365F91" w:themeColor="accent1" w:themeShade="BF"/>
              </w:rPr>
            </w:pPr>
            <w:r w:rsidRPr="00FE2A57">
              <w:rPr>
                <w:color w:val="365F91" w:themeColor="accent1" w:themeShade="BF"/>
              </w:rPr>
              <w:t xml:space="preserve">Salem, Massachusetts </w:t>
            </w:r>
          </w:p>
          <w:p w:rsidR="00C15E49" w:rsidRPr="00FE2A57" w:rsidRDefault="00C15E49"/>
        </w:tc>
      </w:tr>
      <w:tr w:rsidR="00C15E49" w:rsidRPr="00FE2A57">
        <w:tc>
          <w:tcPr>
            <w:tcW w:w="8856" w:type="dxa"/>
          </w:tcPr>
          <w:p w:rsidR="00C15E49" w:rsidRPr="00FE2A57" w:rsidRDefault="00C15E49">
            <w:r w:rsidRPr="00FE2A57">
              <w:t>Circumstance:</w:t>
            </w:r>
          </w:p>
          <w:p w:rsidR="00C15E49" w:rsidRPr="00FE2A57" w:rsidRDefault="00C15E49"/>
          <w:p w:rsidR="003D524A" w:rsidRPr="00FE2A57" w:rsidRDefault="003D524A">
            <w:pPr>
              <w:rPr>
                <w:color w:val="365F91" w:themeColor="accent1" w:themeShade="BF"/>
              </w:rPr>
            </w:pPr>
            <w:r w:rsidRPr="00FE2A57">
              <w:rPr>
                <w:color w:val="365F91" w:themeColor="accent1" w:themeShade="BF"/>
              </w:rPr>
              <w:t xml:space="preserve">At this point in time the witch-hunt had begun in Salem and the people of the town believed that the devil was taking over. Women were mainly the only accused as they were weak and could be more easily taken by the devil. By accusing a </w:t>
            </w:r>
            <w:proofErr w:type="spellStart"/>
            <w:r w:rsidRPr="00FE2A57">
              <w:rPr>
                <w:color w:val="365F91" w:themeColor="accent1" w:themeShade="BF"/>
              </w:rPr>
              <w:t>neighbour</w:t>
            </w:r>
            <w:proofErr w:type="spellEnd"/>
            <w:r w:rsidRPr="00FE2A57">
              <w:rPr>
                <w:color w:val="365F91" w:themeColor="accent1" w:themeShade="BF"/>
              </w:rPr>
              <w:t xml:space="preserve"> of witchcraft, it was a way to get reve</w:t>
            </w:r>
            <w:r w:rsidR="00953F4F" w:rsidRPr="00FE2A57">
              <w:rPr>
                <w:color w:val="365F91" w:themeColor="accent1" w:themeShade="BF"/>
              </w:rPr>
              <w:t>nge on those who had done wrong,</w:t>
            </w:r>
            <w:r w:rsidRPr="00FE2A57">
              <w:rPr>
                <w:color w:val="365F91" w:themeColor="accent1" w:themeShade="BF"/>
              </w:rPr>
              <w:t xml:space="preserve"> If accused, the only way to get the blame taken away from you was to start accusing other</w:t>
            </w:r>
            <w:r w:rsidR="00953F4F" w:rsidRPr="00FE2A57">
              <w:rPr>
                <w:color w:val="365F91" w:themeColor="accent1" w:themeShade="BF"/>
              </w:rPr>
              <w:t>s</w:t>
            </w:r>
            <w:r w:rsidRPr="00FE2A57">
              <w:rPr>
                <w:color w:val="365F91" w:themeColor="accent1" w:themeShade="BF"/>
              </w:rPr>
              <w:t xml:space="preserve"> of possibl</w:t>
            </w:r>
            <w:r w:rsidR="00953F4F" w:rsidRPr="00FE2A57">
              <w:rPr>
                <w:color w:val="365F91" w:themeColor="accent1" w:themeShade="BF"/>
              </w:rPr>
              <w:t>e high-</w:t>
            </w:r>
            <w:r w:rsidRPr="00FE2A57">
              <w:rPr>
                <w:color w:val="365F91" w:themeColor="accent1" w:themeShade="BF"/>
              </w:rPr>
              <w:t>class witchcraft.</w:t>
            </w:r>
          </w:p>
          <w:p w:rsidR="003D524A" w:rsidRPr="00FE2A57" w:rsidRDefault="003D524A">
            <w:pPr>
              <w:rPr>
                <w:color w:val="365F91" w:themeColor="accent1" w:themeShade="BF"/>
              </w:rPr>
            </w:pPr>
          </w:p>
          <w:p w:rsidR="003D524A" w:rsidRPr="00FE2A57" w:rsidRDefault="003D524A">
            <w:pPr>
              <w:rPr>
                <w:color w:val="365F91" w:themeColor="accent1" w:themeShade="BF"/>
              </w:rPr>
            </w:pPr>
            <w:r w:rsidRPr="00FE2A57">
              <w:rPr>
                <w:color w:val="365F91" w:themeColor="accent1" w:themeShade="BF"/>
              </w:rPr>
              <w:t xml:space="preserve">Reverend Parris’ daughter, Betty is unconscious. He is unsure as to why, but it is revealed that the slave </w:t>
            </w:r>
            <w:proofErr w:type="spellStart"/>
            <w:proofErr w:type="gramStart"/>
            <w:r w:rsidRPr="00FE2A57">
              <w:rPr>
                <w:color w:val="365F91" w:themeColor="accent1" w:themeShade="BF"/>
              </w:rPr>
              <w:t>Tituba</w:t>
            </w:r>
            <w:proofErr w:type="spellEnd"/>
            <w:r w:rsidRPr="00FE2A57">
              <w:rPr>
                <w:color w:val="365F91" w:themeColor="accent1" w:themeShade="BF"/>
              </w:rPr>
              <w:t>,</w:t>
            </w:r>
            <w:proofErr w:type="gramEnd"/>
            <w:r w:rsidRPr="00FE2A57">
              <w:rPr>
                <w:color w:val="365F91" w:themeColor="accent1" w:themeShade="BF"/>
              </w:rPr>
              <w:t xml:space="preserve"> is a potential witch and that she caused Betty’s illness with her witchcraft. Meanwhile</w:t>
            </w:r>
            <w:r w:rsidR="00953F4F" w:rsidRPr="00FE2A57">
              <w:rPr>
                <w:color w:val="365F91" w:themeColor="accent1" w:themeShade="BF"/>
              </w:rPr>
              <w:t>,</w:t>
            </w:r>
            <w:r w:rsidRPr="00FE2A57">
              <w:rPr>
                <w:color w:val="365F91" w:themeColor="accent1" w:themeShade="BF"/>
              </w:rPr>
              <w:t xml:space="preserve"> John Proctor is trying to fend off Abigail, the girl that used to work for him that he had an affair with. Other women in the town start to get accused of being witches as well. </w:t>
            </w:r>
          </w:p>
          <w:p w:rsidR="003D524A" w:rsidRPr="00FE2A57" w:rsidRDefault="003D524A">
            <w:pPr>
              <w:rPr>
                <w:color w:val="365F91" w:themeColor="accent1" w:themeShade="BF"/>
              </w:rPr>
            </w:pPr>
          </w:p>
          <w:p w:rsidR="003D524A" w:rsidRPr="00FE2A57" w:rsidRDefault="003D524A">
            <w:pPr>
              <w:rPr>
                <w:color w:val="365F91" w:themeColor="accent1" w:themeShade="BF"/>
              </w:rPr>
            </w:pPr>
            <w:r w:rsidRPr="00FE2A57">
              <w:rPr>
                <w:color w:val="365F91" w:themeColor="accent1" w:themeShade="BF"/>
              </w:rPr>
              <w:t xml:space="preserve">Throughout this period of time, the church was in power. The bible governed the </w:t>
            </w:r>
            <w:proofErr w:type="spellStart"/>
            <w:r w:rsidRPr="00FE2A57">
              <w:rPr>
                <w:color w:val="365F91" w:themeColor="accent1" w:themeShade="BF"/>
              </w:rPr>
              <w:t>behaviour</w:t>
            </w:r>
            <w:proofErr w:type="spellEnd"/>
            <w:r w:rsidRPr="00FE2A57">
              <w:rPr>
                <w:color w:val="365F91" w:themeColor="accent1" w:themeShade="BF"/>
              </w:rPr>
              <w:t xml:space="preserve"> of the people of Salem (i.e. The ten commandments). Church has ultimate power </w:t>
            </w:r>
            <w:r w:rsidRPr="00FE2A57">
              <w:rPr>
                <w:b/>
                <w:color w:val="365F91" w:themeColor="accent1" w:themeShade="BF"/>
              </w:rPr>
              <w:t>(theocracy).</w:t>
            </w:r>
          </w:p>
          <w:p w:rsidR="003D524A" w:rsidRPr="00FE2A57" w:rsidRDefault="003D524A">
            <w:pPr>
              <w:rPr>
                <w:color w:val="365F91" w:themeColor="accent1" w:themeShade="BF"/>
              </w:rPr>
            </w:pPr>
          </w:p>
          <w:p w:rsidR="003D524A" w:rsidRPr="00FE2A57" w:rsidRDefault="003D524A">
            <w:pPr>
              <w:rPr>
                <w:color w:val="365F91" w:themeColor="accent1" w:themeShade="BF"/>
              </w:rPr>
            </w:pPr>
            <w:r w:rsidRPr="00FE2A57">
              <w:rPr>
                <w:color w:val="365F91" w:themeColor="accent1" w:themeShade="BF"/>
              </w:rPr>
              <w:t>Based on a true story.</w:t>
            </w:r>
          </w:p>
          <w:p w:rsidR="003D524A" w:rsidRPr="00FE2A57" w:rsidRDefault="003D524A">
            <w:pPr>
              <w:rPr>
                <w:color w:val="365F91" w:themeColor="accent1" w:themeShade="BF"/>
              </w:rPr>
            </w:pPr>
          </w:p>
          <w:p w:rsidR="003D524A" w:rsidRPr="00FE2A57" w:rsidRDefault="003D524A">
            <w:pPr>
              <w:rPr>
                <w:color w:val="365F91" w:themeColor="accent1" w:themeShade="BF"/>
              </w:rPr>
            </w:pPr>
            <w:r w:rsidRPr="00FE2A57">
              <w:rPr>
                <w:color w:val="365F91" w:themeColor="accent1" w:themeShade="BF"/>
              </w:rPr>
              <w:t>Written in the 1950’s during the Cold War.</w:t>
            </w:r>
          </w:p>
          <w:p w:rsidR="003D524A" w:rsidRPr="00FE2A57" w:rsidRDefault="003D524A">
            <w:pPr>
              <w:rPr>
                <w:color w:val="365F91" w:themeColor="accent1" w:themeShade="BF"/>
              </w:rPr>
            </w:pPr>
          </w:p>
          <w:p w:rsidR="00C15E49" w:rsidRPr="00FE2A57" w:rsidRDefault="003D524A">
            <w:pPr>
              <w:rPr>
                <w:color w:val="365F91" w:themeColor="accent1" w:themeShade="BF"/>
              </w:rPr>
            </w:pPr>
            <w:r w:rsidRPr="00FE2A57">
              <w:rPr>
                <w:color w:val="365F91" w:themeColor="accent1" w:themeShade="BF"/>
              </w:rPr>
              <w:t>Women are viewed as “less” than men (women were viewed as more easily manipulated, that is why it was</w:t>
            </w:r>
            <w:r w:rsidR="00CC1851" w:rsidRPr="00FE2A57">
              <w:rPr>
                <w:color w:val="365F91" w:themeColor="accent1" w:themeShade="BF"/>
              </w:rPr>
              <w:t xml:space="preserve"> thought that only women could become witched).</w:t>
            </w:r>
            <w:r w:rsidRPr="00FE2A57">
              <w:rPr>
                <w:color w:val="365F91" w:themeColor="accent1" w:themeShade="BF"/>
              </w:rPr>
              <w:t xml:space="preserve"> </w:t>
            </w:r>
          </w:p>
          <w:p w:rsidR="00C15E49" w:rsidRPr="00FE2A57" w:rsidRDefault="00C15E49"/>
          <w:p w:rsidR="00C15E49" w:rsidRPr="00FE2A57" w:rsidRDefault="00C15E49"/>
        </w:tc>
      </w:tr>
    </w:tbl>
    <w:p w:rsidR="00C15E49" w:rsidRPr="00FE2A57" w:rsidRDefault="00C15E49" w:rsidP="00C15E49"/>
    <w:p w:rsidR="00FE2A57" w:rsidRDefault="00FE2A57" w:rsidP="00C15E49">
      <w:pPr>
        <w:rPr>
          <w:b/>
        </w:rPr>
      </w:pPr>
    </w:p>
    <w:p w:rsidR="00FE2A57" w:rsidRDefault="00FE2A57" w:rsidP="00C15E49">
      <w:pPr>
        <w:rPr>
          <w:b/>
        </w:rPr>
      </w:pPr>
    </w:p>
    <w:p w:rsidR="00C15E49" w:rsidRPr="00FE2A57" w:rsidRDefault="00C15E49" w:rsidP="00C15E49">
      <w:pPr>
        <w:rPr>
          <w:b/>
          <w:i/>
        </w:rPr>
      </w:pPr>
      <w:r w:rsidRPr="00FE2A57">
        <w:rPr>
          <w:b/>
        </w:rPr>
        <w:t xml:space="preserve">Atmosphere/ Mood in </w:t>
      </w:r>
      <w:r w:rsidRPr="00FE2A57">
        <w:rPr>
          <w:b/>
          <w:i/>
        </w:rPr>
        <w:t>The Crucible</w:t>
      </w:r>
    </w:p>
    <w:tbl>
      <w:tblPr>
        <w:tblStyle w:val="HeaderChar"/>
        <w:tblW w:w="0" w:type="auto"/>
        <w:tblLook w:val="00BF"/>
      </w:tblPr>
      <w:tblGrid>
        <w:gridCol w:w="7479"/>
        <w:gridCol w:w="1377"/>
      </w:tblGrid>
      <w:tr w:rsidR="00C15E49" w:rsidRPr="00FE2A57">
        <w:tc>
          <w:tcPr>
            <w:tcW w:w="7479" w:type="dxa"/>
          </w:tcPr>
          <w:p w:rsidR="00C15E49" w:rsidRPr="00FE2A57" w:rsidRDefault="00C15E49">
            <w:pPr>
              <w:rPr>
                <w:b/>
              </w:rPr>
            </w:pPr>
            <w:r w:rsidRPr="00FE2A57">
              <w:rPr>
                <w:b/>
              </w:rPr>
              <w:t>Select passages that convey the atmosphere</w:t>
            </w:r>
          </w:p>
        </w:tc>
        <w:tc>
          <w:tcPr>
            <w:tcW w:w="1377" w:type="dxa"/>
          </w:tcPr>
          <w:p w:rsidR="00C15E49" w:rsidRPr="00FE2A57" w:rsidRDefault="00C15E49">
            <w:pPr>
              <w:rPr>
                <w:b/>
              </w:rPr>
            </w:pPr>
            <w:r w:rsidRPr="00FE2A57">
              <w:rPr>
                <w:b/>
              </w:rPr>
              <w:t>Page #</w:t>
            </w:r>
          </w:p>
        </w:tc>
      </w:tr>
      <w:tr w:rsidR="00C15E49" w:rsidRPr="00FE2A57">
        <w:tc>
          <w:tcPr>
            <w:tcW w:w="7479" w:type="dxa"/>
          </w:tcPr>
          <w:p w:rsidR="00C15E49" w:rsidRPr="00FE2A57" w:rsidRDefault="00C15E49">
            <w:pPr>
              <w:rPr>
                <w:color w:val="365F91" w:themeColor="accent1" w:themeShade="BF"/>
              </w:rPr>
            </w:pPr>
            <w:r w:rsidRPr="00FE2A57">
              <w:rPr>
                <w:color w:val="365F91" w:themeColor="accent1" w:themeShade="BF"/>
              </w:rPr>
              <w:t>Example: Reverend Parris’ home in the opening scene – Parris prays over his ‘inert’ daughter, which creates a very dark and ominous mood. Clearly there is death, or illness, at hand.</w:t>
            </w:r>
          </w:p>
        </w:tc>
        <w:tc>
          <w:tcPr>
            <w:tcW w:w="1377" w:type="dxa"/>
          </w:tcPr>
          <w:p w:rsidR="00C15E49" w:rsidRPr="00FE2A57" w:rsidRDefault="00C15E49">
            <w:pPr>
              <w:rPr>
                <w:color w:val="365F91" w:themeColor="accent1" w:themeShade="BF"/>
              </w:rPr>
            </w:pPr>
            <w:r w:rsidRPr="00FE2A57">
              <w:rPr>
                <w:color w:val="365F91" w:themeColor="accent1" w:themeShade="BF"/>
              </w:rPr>
              <w:t>3</w:t>
            </w:r>
          </w:p>
        </w:tc>
      </w:tr>
      <w:tr w:rsidR="00C15E49" w:rsidRPr="00FE2A57">
        <w:tc>
          <w:tcPr>
            <w:tcW w:w="7479" w:type="dxa"/>
          </w:tcPr>
          <w:p w:rsidR="00F547D3" w:rsidRPr="00FE2A57" w:rsidRDefault="00CC1851">
            <w:pPr>
              <w:rPr>
                <w:color w:val="365F91" w:themeColor="accent1" w:themeShade="BF"/>
              </w:rPr>
            </w:pPr>
            <w:r w:rsidRPr="00FE2A57">
              <w:rPr>
                <w:color w:val="365F91" w:themeColor="accent1" w:themeShade="BF"/>
              </w:rPr>
              <w:t xml:space="preserve">Proctor and Elizabeth in their home </w:t>
            </w:r>
            <w:r w:rsidR="00501FF3" w:rsidRPr="00FE2A57">
              <w:rPr>
                <w:color w:val="365F91" w:themeColor="accent1" w:themeShade="BF"/>
              </w:rPr>
              <w:t>–</w:t>
            </w:r>
            <w:r w:rsidRPr="00FE2A57">
              <w:rPr>
                <w:color w:val="365F91" w:themeColor="accent1" w:themeShade="BF"/>
              </w:rPr>
              <w:t xml:space="preserve"> awkward</w:t>
            </w:r>
            <w:r w:rsidR="00501FF3" w:rsidRPr="00FE2A57">
              <w:rPr>
                <w:color w:val="365F91" w:themeColor="accent1" w:themeShade="BF"/>
              </w:rPr>
              <w:t>, cold mood – the affair is still an issue</w:t>
            </w:r>
          </w:p>
          <w:p w:rsidR="00F547D3" w:rsidRPr="00FE2A57" w:rsidRDefault="00F547D3">
            <w:pPr>
              <w:rPr>
                <w:color w:val="365F91" w:themeColor="accent1" w:themeShade="BF"/>
              </w:rPr>
            </w:pPr>
          </w:p>
          <w:p w:rsidR="00F547D3" w:rsidRPr="00FE2A57" w:rsidRDefault="00F547D3">
            <w:pPr>
              <w:rPr>
                <w:color w:val="365F91" w:themeColor="accent1" w:themeShade="BF"/>
              </w:rPr>
            </w:pPr>
          </w:p>
          <w:p w:rsidR="00C15E49" w:rsidRPr="00FE2A57" w:rsidRDefault="00C15E49">
            <w:pPr>
              <w:rPr>
                <w:color w:val="365F91" w:themeColor="accent1" w:themeShade="BF"/>
              </w:rPr>
            </w:pPr>
          </w:p>
        </w:tc>
        <w:tc>
          <w:tcPr>
            <w:tcW w:w="1377" w:type="dxa"/>
          </w:tcPr>
          <w:p w:rsidR="00C15E49" w:rsidRPr="00FE2A57" w:rsidRDefault="00501FF3">
            <w:pPr>
              <w:rPr>
                <w:color w:val="365F91" w:themeColor="accent1" w:themeShade="BF"/>
              </w:rPr>
            </w:pPr>
            <w:r w:rsidRPr="00FE2A57">
              <w:rPr>
                <w:color w:val="365F91" w:themeColor="accent1" w:themeShade="BF"/>
              </w:rPr>
              <w:t>Act 2</w:t>
            </w:r>
          </w:p>
        </w:tc>
      </w:tr>
      <w:tr w:rsidR="00C15E49" w:rsidRPr="00FE2A57">
        <w:tc>
          <w:tcPr>
            <w:tcW w:w="7479" w:type="dxa"/>
          </w:tcPr>
          <w:p w:rsidR="00C15E49" w:rsidRPr="00FE2A57" w:rsidRDefault="00501FF3">
            <w:pPr>
              <w:rPr>
                <w:color w:val="365F91" w:themeColor="accent1" w:themeShade="BF"/>
              </w:rPr>
            </w:pPr>
            <w:r w:rsidRPr="00FE2A57">
              <w:rPr>
                <w:color w:val="365F91" w:themeColor="accent1" w:themeShade="BF"/>
              </w:rPr>
              <w:t xml:space="preserve">Courtroom with John, Mary, Judges, Abigail, etc. – frustrating, suspenseful </w:t>
            </w:r>
          </w:p>
          <w:p w:rsidR="00C15E49" w:rsidRPr="00FE2A57" w:rsidRDefault="00C15E49">
            <w:pPr>
              <w:rPr>
                <w:color w:val="365F91" w:themeColor="accent1" w:themeShade="BF"/>
              </w:rPr>
            </w:pPr>
          </w:p>
        </w:tc>
        <w:tc>
          <w:tcPr>
            <w:tcW w:w="1377" w:type="dxa"/>
          </w:tcPr>
          <w:p w:rsidR="00C15E49" w:rsidRPr="00FE2A57" w:rsidRDefault="00501FF3">
            <w:pPr>
              <w:rPr>
                <w:color w:val="365F91" w:themeColor="accent1" w:themeShade="BF"/>
              </w:rPr>
            </w:pPr>
            <w:r w:rsidRPr="00FE2A57">
              <w:rPr>
                <w:color w:val="365F91" w:themeColor="accent1" w:themeShade="BF"/>
              </w:rPr>
              <w:t>Act 3</w:t>
            </w:r>
          </w:p>
        </w:tc>
      </w:tr>
      <w:tr w:rsidR="00C15E49" w:rsidRPr="00FE2A57">
        <w:tc>
          <w:tcPr>
            <w:tcW w:w="7479" w:type="dxa"/>
          </w:tcPr>
          <w:p w:rsidR="00C15E49" w:rsidRPr="00FE2A57" w:rsidRDefault="00501FF3">
            <w:pPr>
              <w:rPr>
                <w:color w:val="365F91" w:themeColor="accent1" w:themeShade="BF"/>
              </w:rPr>
            </w:pPr>
            <w:r w:rsidRPr="00FE2A57">
              <w:rPr>
                <w:color w:val="365F91" w:themeColor="accent1" w:themeShade="BF"/>
              </w:rPr>
              <w:t>Courtroom with Judges, Proctor, Elizabeth – intense, frustrating because this is the one time Elizabeth does not tell the truth</w:t>
            </w:r>
          </w:p>
          <w:p w:rsidR="00C15E49" w:rsidRPr="00FE2A57" w:rsidRDefault="00C15E49">
            <w:pPr>
              <w:rPr>
                <w:color w:val="365F91" w:themeColor="accent1" w:themeShade="BF"/>
              </w:rPr>
            </w:pPr>
          </w:p>
          <w:p w:rsidR="00C15E49" w:rsidRPr="00FE2A57" w:rsidRDefault="00C15E49">
            <w:pPr>
              <w:rPr>
                <w:color w:val="365F91" w:themeColor="accent1" w:themeShade="BF"/>
              </w:rPr>
            </w:pPr>
          </w:p>
          <w:p w:rsidR="00C15E49" w:rsidRPr="00FE2A57" w:rsidRDefault="00C15E49">
            <w:pPr>
              <w:rPr>
                <w:color w:val="365F91" w:themeColor="accent1" w:themeShade="BF"/>
              </w:rPr>
            </w:pPr>
          </w:p>
        </w:tc>
        <w:tc>
          <w:tcPr>
            <w:tcW w:w="1377" w:type="dxa"/>
          </w:tcPr>
          <w:p w:rsidR="00C15E49" w:rsidRPr="00FE2A57" w:rsidRDefault="00501FF3">
            <w:pPr>
              <w:rPr>
                <w:color w:val="365F91" w:themeColor="accent1" w:themeShade="BF"/>
              </w:rPr>
            </w:pPr>
            <w:r w:rsidRPr="00FE2A57">
              <w:rPr>
                <w:color w:val="365F91" w:themeColor="accent1" w:themeShade="BF"/>
              </w:rPr>
              <w:t>Act 3 – end of play</w:t>
            </w:r>
          </w:p>
        </w:tc>
      </w:tr>
    </w:tbl>
    <w:p w:rsidR="00C15E49" w:rsidRPr="00FE2A57" w:rsidRDefault="00C15E49" w:rsidP="00C15E49"/>
    <w:p w:rsidR="00C15E49" w:rsidRPr="00FE2A57" w:rsidRDefault="00C15E49" w:rsidP="00C15E49">
      <w:pPr>
        <w:rPr>
          <w:b/>
        </w:rPr>
      </w:pPr>
      <w:r w:rsidRPr="00FE2A57">
        <w:rPr>
          <w:b/>
        </w:rPr>
        <w:t xml:space="preserve">Irony in </w:t>
      </w:r>
      <w:r w:rsidRPr="00FE2A57">
        <w:rPr>
          <w:b/>
          <w:i/>
        </w:rPr>
        <w:t>The Crucible</w:t>
      </w:r>
    </w:p>
    <w:tbl>
      <w:tblPr>
        <w:tblStyle w:val="HeaderChar"/>
        <w:tblW w:w="0" w:type="auto"/>
        <w:tblLook w:val="00BF"/>
      </w:tblPr>
      <w:tblGrid>
        <w:gridCol w:w="3764"/>
        <w:gridCol w:w="3649"/>
        <w:gridCol w:w="1443"/>
      </w:tblGrid>
      <w:tr w:rsidR="00C15E49" w:rsidRPr="00FE2A57">
        <w:tc>
          <w:tcPr>
            <w:tcW w:w="3794" w:type="dxa"/>
          </w:tcPr>
          <w:p w:rsidR="00C15E49" w:rsidRPr="00FE2A57" w:rsidRDefault="00C15E49">
            <w:pPr>
              <w:rPr>
                <w:b/>
              </w:rPr>
            </w:pPr>
            <w:r w:rsidRPr="00FE2A57">
              <w:rPr>
                <w:b/>
              </w:rPr>
              <w:t>Example</w:t>
            </w:r>
          </w:p>
        </w:tc>
        <w:tc>
          <w:tcPr>
            <w:tcW w:w="3685" w:type="dxa"/>
          </w:tcPr>
          <w:p w:rsidR="00C15E49" w:rsidRPr="00FE2A57" w:rsidRDefault="00C15E49">
            <w:pPr>
              <w:rPr>
                <w:b/>
              </w:rPr>
            </w:pPr>
            <w:r w:rsidRPr="00FE2A57">
              <w:rPr>
                <w:b/>
              </w:rPr>
              <w:t>Evidence</w:t>
            </w:r>
          </w:p>
        </w:tc>
        <w:tc>
          <w:tcPr>
            <w:tcW w:w="1377" w:type="dxa"/>
          </w:tcPr>
          <w:p w:rsidR="00C15E49" w:rsidRPr="00FE2A57" w:rsidRDefault="00C15E49">
            <w:pPr>
              <w:rPr>
                <w:b/>
              </w:rPr>
            </w:pPr>
            <w:r w:rsidRPr="00FE2A57">
              <w:rPr>
                <w:b/>
              </w:rPr>
              <w:t>Page #</w:t>
            </w:r>
          </w:p>
        </w:tc>
      </w:tr>
      <w:tr w:rsidR="00C15E49" w:rsidRPr="00FE2A57">
        <w:tc>
          <w:tcPr>
            <w:tcW w:w="3794" w:type="dxa"/>
          </w:tcPr>
          <w:p w:rsidR="00C15E49" w:rsidRPr="00FE2A57" w:rsidRDefault="00E1000D">
            <w:pPr>
              <w:rPr>
                <w:color w:val="365F91" w:themeColor="accent1" w:themeShade="BF"/>
              </w:rPr>
            </w:pPr>
            <w:r w:rsidRPr="00FE2A57">
              <w:rPr>
                <w:color w:val="365F91" w:themeColor="accent1" w:themeShade="BF"/>
              </w:rPr>
              <w:t>Proctor had failed to state the commandment about adultery meanwhile he recently committed adultery</w:t>
            </w:r>
          </w:p>
          <w:p w:rsidR="00C15E49" w:rsidRPr="00FE2A57" w:rsidRDefault="00C15E49">
            <w:pPr>
              <w:rPr>
                <w:color w:val="365F91" w:themeColor="accent1" w:themeShade="BF"/>
              </w:rPr>
            </w:pPr>
          </w:p>
        </w:tc>
        <w:tc>
          <w:tcPr>
            <w:tcW w:w="3685" w:type="dxa"/>
          </w:tcPr>
          <w:p w:rsidR="00F547D3" w:rsidRPr="00FE2A57" w:rsidRDefault="00F547D3">
            <w:pPr>
              <w:rPr>
                <w:color w:val="365F91" w:themeColor="accent1" w:themeShade="BF"/>
              </w:rPr>
            </w:pPr>
          </w:p>
          <w:p w:rsidR="00F547D3" w:rsidRPr="00FE2A57" w:rsidRDefault="00F547D3" w:rsidP="00F547D3"/>
          <w:p w:rsidR="00F547D3" w:rsidRPr="00FE2A57" w:rsidRDefault="00F547D3" w:rsidP="00F547D3"/>
          <w:p w:rsidR="00F547D3" w:rsidRPr="00FE2A57" w:rsidRDefault="00F547D3" w:rsidP="00F547D3"/>
          <w:p w:rsidR="00F547D3" w:rsidRPr="00FE2A57" w:rsidRDefault="00F547D3" w:rsidP="00F547D3"/>
          <w:p w:rsidR="00F547D3" w:rsidRPr="00FE2A57" w:rsidRDefault="00F547D3" w:rsidP="00F547D3"/>
          <w:p w:rsidR="00C15E49" w:rsidRPr="00FE2A57" w:rsidRDefault="00C15E49" w:rsidP="00F547D3">
            <w:pPr>
              <w:tabs>
                <w:tab w:val="left" w:pos="2768"/>
              </w:tabs>
            </w:pPr>
          </w:p>
        </w:tc>
        <w:tc>
          <w:tcPr>
            <w:tcW w:w="1377" w:type="dxa"/>
          </w:tcPr>
          <w:p w:rsidR="00C15E49" w:rsidRPr="00FE2A57" w:rsidRDefault="00E1000D">
            <w:pPr>
              <w:rPr>
                <w:color w:val="365F91" w:themeColor="accent1" w:themeShade="BF"/>
              </w:rPr>
            </w:pPr>
            <w:r w:rsidRPr="00FE2A57">
              <w:rPr>
                <w:color w:val="365F91" w:themeColor="accent1" w:themeShade="BF"/>
              </w:rPr>
              <w:t>67</w:t>
            </w:r>
          </w:p>
        </w:tc>
      </w:tr>
      <w:tr w:rsidR="00C15E49" w:rsidRPr="00FE2A57">
        <w:tc>
          <w:tcPr>
            <w:tcW w:w="3794" w:type="dxa"/>
          </w:tcPr>
          <w:p w:rsidR="00C15E49" w:rsidRPr="00FE2A57" w:rsidRDefault="00E1000D">
            <w:pPr>
              <w:rPr>
                <w:color w:val="365F91" w:themeColor="accent1" w:themeShade="BF"/>
              </w:rPr>
            </w:pPr>
            <w:r w:rsidRPr="00FE2A57">
              <w:rPr>
                <w:color w:val="365F91" w:themeColor="accent1" w:themeShade="BF"/>
              </w:rPr>
              <w:t xml:space="preserve">“Thou </w:t>
            </w:r>
            <w:proofErr w:type="spellStart"/>
            <w:r w:rsidRPr="00FE2A57">
              <w:rPr>
                <w:color w:val="365F91" w:themeColor="accent1" w:themeShade="BF"/>
              </w:rPr>
              <w:t>shalt</w:t>
            </w:r>
            <w:proofErr w:type="spellEnd"/>
            <w:r w:rsidRPr="00FE2A57">
              <w:rPr>
                <w:color w:val="365F91" w:themeColor="accent1" w:themeShade="BF"/>
              </w:rPr>
              <w:t xml:space="preserve"> no</w:t>
            </w:r>
            <w:r w:rsidR="00F547D3" w:rsidRPr="00FE2A57">
              <w:rPr>
                <w:color w:val="365F91" w:themeColor="accent1" w:themeShade="BF"/>
              </w:rPr>
              <w:t>t</w:t>
            </w:r>
            <w:r w:rsidRPr="00FE2A57">
              <w:rPr>
                <w:color w:val="365F91" w:themeColor="accent1" w:themeShade="BF"/>
              </w:rPr>
              <w:t xml:space="preserve"> covet thy </w:t>
            </w:r>
            <w:proofErr w:type="spellStart"/>
            <w:r w:rsidRPr="00FE2A57">
              <w:rPr>
                <w:color w:val="365F91" w:themeColor="accent1" w:themeShade="BF"/>
              </w:rPr>
              <w:t>neighbour</w:t>
            </w:r>
            <w:proofErr w:type="spellEnd"/>
            <w:r w:rsidRPr="00FE2A57">
              <w:rPr>
                <w:color w:val="365F91" w:themeColor="accent1" w:themeShade="BF"/>
              </w:rPr>
              <w:t xml:space="preserve">” – one of the ten commandments </w:t>
            </w:r>
          </w:p>
        </w:tc>
        <w:tc>
          <w:tcPr>
            <w:tcW w:w="3685" w:type="dxa"/>
          </w:tcPr>
          <w:p w:rsidR="00C15E49" w:rsidRPr="00FE2A57" w:rsidRDefault="00E1000D">
            <w:pPr>
              <w:rPr>
                <w:color w:val="365F91" w:themeColor="accent1" w:themeShade="BF"/>
              </w:rPr>
            </w:pPr>
            <w:r w:rsidRPr="00FE2A57">
              <w:rPr>
                <w:color w:val="365F91" w:themeColor="accent1" w:themeShade="BF"/>
              </w:rPr>
              <w:t xml:space="preserve">Putnam vs. his </w:t>
            </w:r>
            <w:proofErr w:type="spellStart"/>
            <w:r w:rsidRPr="00FE2A57">
              <w:rPr>
                <w:color w:val="365F91" w:themeColor="accent1" w:themeShade="BF"/>
              </w:rPr>
              <w:t>neighbours</w:t>
            </w:r>
            <w:proofErr w:type="spellEnd"/>
            <w:r w:rsidRPr="00FE2A57">
              <w:rPr>
                <w:color w:val="365F91" w:themeColor="accent1" w:themeShade="BF"/>
              </w:rPr>
              <w:t xml:space="preserve"> (Proctor, Cecil Jacobs, etc.)</w:t>
            </w:r>
          </w:p>
        </w:tc>
        <w:tc>
          <w:tcPr>
            <w:tcW w:w="1377" w:type="dxa"/>
          </w:tcPr>
          <w:p w:rsidR="00C15E49" w:rsidRPr="00FE2A57" w:rsidRDefault="00E1000D">
            <w:pPr>
              <w:rPr>
                <w:color w:val="365F91" w:themeColor="accent1" w:themeShade="BF"/>
              </w:rPr>
            </w:pPr>
            <w:r w:rsidRPr="00FE2A57">
              <w:rPr>
                <w:color w:val="365F91" w:themeColor="accent1" w:themeShade="BF"/>
              </w:rPr>
              <w:t>Act 1 and Act 3</w:t>
            </w:r>
          </w:p>
        </w:tc>
      </w:tr>
      <w:tr w:rsidR="00C15E49" w:rsidRPr="00FE2A57">
        <w:tc>
          <w:tcPr>
            <w:tcW w:w="3794" w:type="dxa"/>
          </w:tcPr>
          <w:p w:rsidR="00E1000D" w:rsidRPr="00FE2A57" w:rsidRDefault="00E1000D">
            <w:pPr>
              <w:rPr>
                <w:color w:val="365F91" w:themeColor="accent1" w:themeShade="BF"/>
              </w:rPr>
            </w:pPr>
            <w:r w:rsidRPr="00FE2A57">
              <w:rPr>
                <w:color w:val="365F91" w:themeColor="accent1" w:themeShade="BF"/>
              </w:rPr>
              <w:t>The girls are the ones guilty of witchcraft, but they are accusing everyone else</w:t>
            </w:r>
          </w:p>
          <w:p w:rsidR="00E1000D" w:rsidRPr="00FE2A57" w:rsidRDefault="00E1000D">
            <w:pPr>
              <w:rPr>
                <w:color w:val="365F91" w:themeColor="accent1" w:themeShade="BF"/>
              </w:rPr>
            </w:pPr>
            <w:r w:rsidRPr="00FE2A57">
              <w:rPr>
                <w:color w:val="365F91" w:themeColor="accent1" w:themeShade="BF"/>
              </w:rPr>
              <w:t xml:space="preserve">Abigail presents herself as an innocent child who has been victimized by witches in the community, when in reality she is the one doing the victimizing </w:t>
            </w:r>
          </w:p>
          <w:p w:rsidR="00E1000D" w:rsidRPr="00FE2A57" w:rsidRDefault="00E1000D">
            <w:pPr>
              <w:rPr>
                <w:color w:val="365F91" w:themeColor="accent1" w:themeShade="BF"/>
              </w:rPr>
            </w:pPr>
          </w:p>
          <w:p w:rsidR="001E0981" w:rsidRPr="00FE2A57" w:rsidRDefault="001E0981">
            <w:pPr>
              <w:rPr>
                <w:color w:val="365F91" w:themeColor="accent1" w:themeShade="BF"/>
              </w:rPr>
            </w:pPr>
          </w:p>
          <w:p w:rsidR="0008655E" w:rsidRPr="00FE2A57" w:rsidRDefault="00E1000D">
            <w:pPr>
              <w:rPr>
                <w:color w:val="365F91" w:themeColor="accent1" w:themeShade="BF"/>
              </w:rPr>
            </w:pPr>
            <w:r w:rsidRPr="00FE2A57">
              <w:rPr>
                <w:color w:val="365F91" w:themeColor="accent1" w:themeShade="BF"/>
              </w:rPr>
              <w:t>It is ironic that despite religion pervading the everyday lives of Salem, religion fails to provide an emotional outlet for the individuals and the community such as rage, vengeance and overcoming difficulties that may arise</w:t>
            </w:r>
            <w:proofErr w:type="gramStart"/>
            <w:r w:rsidRPr="00FE2A57">
              <w:rPr>
                <w:color w:val="365F91" w:themeColor="accent1" w:themeShade="BF"/>
              </w:rPr>
              <w:t>;</w:t>
            </w:r>
            <w:proofErr w:type="gramEnd"/>
            <w:r w:rsidRPr="00FE2A57">
              <w:rPr>
                <w:color w:val="365F91" w:themeColor="accent1" w:themeShade="BF"/>
              </w:rPr>
              <w:t xml:space="preserve"> such as, Abigail’s lust for John Proctor.  Rather religion seems as though it’s a deception t</w:t>
            </w:r>
            <w:r w:rsidR="005D7292" w:rsidRPr="00FE2A57">
              <w:rPr>
                <w:color w:val="365F91" w:themeColor="accent1" w:themeShade="BF"/>
              </w:rPr>
              <w:t>o</w:t>
            </w:r>
            <w:r w:rsidRPr="00FE2A57">
              <w:rPr>
                <w:color w:val="365F91" w:themeColor="accent1" w:themeShade="BF"/>
              </w:rPr>
              <w:t xml:space="preserve"> hold authority against the general</w:t>
            </w:r>
            <w:r w:rsidR="0008655E" w:rsidRPr="00FE2A57">
              <w:rPr>
                <w:color w:val="365F91" w:themeColor="accent1" w:themeShade="BF"/>
              </w:rPr>
              <w:t xml:space="preserve"> public.</w:t>
            </w:r>
          </w:p>
          <w:p w:rsidR="0008655E" w:rsidRPr="00FE2A57" w:rsidRDefault="0008655E">
            <w:pPr>
              <w:rPr>
                <w:color w:val="365F91" w:themeColor="accent1" w:themeShade="BF"/>
              </w:rPr>
            </w:pPr>
          </w:p>
          <w:p w:rsidR="0008655E" w:rsidRPr="00FE2A57" w:rsidRDefault="0008655E">
            <w:pPr>
              <w:rPr>
                <w:color w:val="365F91" w:themeColor="accent1" w:themeShade="BF"/>
              </w:rPr>
            </w:pPr>
            <w:r w:rsidRPr="00FE2A57">
              <w:rPr>
                <w:color w:val="365F91" w:themeColor="accent1" w:themeShade="BF"/>
              </w:rPr>
              <w:t>When Elizabeth lies in court about the affair</w:t>
            </w:r>
          </w:p>
          <w:p w:rsidR="0008655E" w:rsidRPr="00FE2A57" w:rsidRDefault="0008655E">
            <w:pPr>
              <w:rPr>
                <w:color w:val="365F91" w:themeColor="accent1" w:themeShade="BF"/>
              </w:rPr>
            </w:pPr>
          </w:p>
          <w:p w:rsidR="00C15E49" w:rsidRPr="00FE2A57" w:rsidRDefault="0008655E">
            <w:pPr>
              <w:rPr>
                <w:color w:val="365F91" w:themeColor="accent1" w:themeShade="BF"/>
              </w:rPr>
            </w:pPr>
            <w:r w:rsidRPr="00FE2A57">
              <w:rPr>
                <w:color w:val="365F91" w:themeColor="accent1" w:themeShade="BF"/>
              </w:rPr>
              <w:t>Parris is more concern</w:t>
            </w:r>
            <w:r w:rsidR="005D7292" w:rsidRPr="00FE2A57">
              <w:rPr>
                <w:color w:val="365F91" w:themeColor="accent1" w:themeShade="BF"/>
              </w:rPr>
              <w:t>ed about his own reputation than</w:t>
            </w:r>
            <w:r w:rsidRPr="00FE2A57">
              <w:rPr>
                <w:color w:val="365F91" w:themeColor="accent1" w:themeShade="BF"/>
              </w:rPr>
              <w:t xml:space="preserve"> with his own family.</w:t>
            </w:r>
          </w:p>
          <w:p w:rsidR="00C15E49" w:rsidRPr="00FE2A57" w:rsidRDefault="00C15E49">
            <w:pPr>
              <w:rPr>
                <w:color w:val="365F91" w:themeColor="accent1" w:themeShade="BF"/>
              </w:rPr>
            </w:pPr>
          </w:p>
          <w:p w:rsidR="00C15E49" w:rsidRPr="00FE2A57" w:rsidRDefault="00C15E49">
            <w:pPr>
              <w:rPr>
                <w:color w:val="365F91" w:themeColor="accent1" w:themeShade="BF"/>
              </w:rPr>
            </w:pPr>
          </w:p>
        </w:tc>
        <w:tc>
          <w:tcPr>
            <w:tcW w:w="3685" w:type="dxa"/>
          </w:tcPr>
          <w:p w:rsidR="0008655E" w:rsidRPr="00FE2A57" w:rsidRDefault="0008655E">
            <w:pPr>
              <w:rPr>
                <w:color w:val="365F91" w:themeColor="accent1" w:themeShade="BF"/>
              </w:rPr>
            </w:pPr>
          </w:p>
          <w:p w:rsidR="0008655E" w:rsidRPr="00FE2A57" w:rsidRDefault="0008655E">
            <w:pPr>
              <w:rPr>
                <w:color w:val="365F91" w:themeColor="accent1" w:themeShade="BF"/>
              </w:rPr>
            </w:pPr>
          </w:p>
          <w:p w:rsidR="0008655E" w:rsidRPr="00FE2A57" w:rsidRDefault="0008655E">
            <w:pPr>
              <w:rPr>
                <w:color w:val="365F91" w:themeColor="accent1" w:themeShade="BF"/>
              </w:rPr>
            </w:pPr>
          </w:p>
          <w:p w:rsidR="0008655E" w:rsidRPr="00FE2A57" w:rsidRDefault="0008655E">
            <w:pPr>
              <w:rPr>
                <w:color w:val="365F91" w:themeColor="accent1" w:themeShade="BF"/>
              </w:rPr>
            </w:pPr>
          </w:p>
          <w:p w:rsidR="0008655E" w:rsidRPr="00FE2A57" w:rsidRDefault="0008655E">
            <w:pPr>
              <w:rPr>
                <w:color w:val="365F91" w:themeColor="accent1" w:themeShade="BF"/>
              </w:rPr>
            </w:pPr>
          </w:p>
          <w:p w:rsidR="0008655E" w:rsidRPr="00FE2A57" w:rsidRDefault="0008655E">
            <w:pPr>
              <w:rPr>
                <w:color w:val="365F91" w:themeColor="accent1" w:themeShade="BF"/>
              </w:rPr>
            </w:pPr>
          </w:p>
          <w:p w:rsidR="0008655E" w:rsidRPr="00FE2A57" w:rsidRDefault="0008655E">
            <w:pPr>
              <w:rPr>
                <w:color w:val="365F91" w:themeColor="accent1" w:themeShade="BF"/>
              </w:rPr>
            </w:pPr>
          </w:p>
          <w:p w:rsidR="0008655E" w:rsidRPr="00FE2A57" w:rsidRDefault="0008655E">
            <w:pPr>
              <w:rPr>
                <w:color w:val="365F91" w:themeColor="accent1" w:themeShade="BF"/>
              </w:rPr>
            </w:pPr>
          </w:p>
          <w:p w:rsidR="0008655E" w:rsidRPr="00FE2A57" w:rsidRDefault="0008655E">
            <w:pPr>
              <w:rPr>
                <w:color w:val="365F91" w:themeColor="accent1" w:themeShade="BF"/>
              </w:rPr>
            </w:pPr>
          </w:p>
          <w:p w:rsidR="0008655E" w:rsidRPr="00FE2A57" w:rsidRDefault="0008655E">
            <w:pPr>
              <w:rPr>
                <w:color w:val="365F91" w:themeColor="accent1" w:themeShade="BF"/>
              </w:rPr>
            </w:pPr>
          </w:p>
          <w:p w:rsidR="0008655E" w:rsidRPr="00FE2A57" w:rsidRDefault="0008655E">
            <w:pPr>
              <w:rPr>
                <w:color w:val="365F91" w:themeColor="accent1" w:themeShade="BF"/>
              </w:rPr>
            </w:pPr>
          </w:p>
          <w:p w:rsidR="0008655E" w:rsidRPr="00FE2A57" w:rsidRDefault="0008655E">
            <w:pPr>
              <w:rPr>
                <w:color w:val="365F91" w:themeColor="accent1" w:themeShade="BF"/>
              </w:rPr>
            </w:pPr>
          </w:p>
          <w:p w:rsidR="0008655E" w:rsidRPr="00FE2A57" w:rsidRDefault="0008655E">
            <w:pPr>
              <w:rPr>
                <w:color w:val="365F91" w:themeColor="accent1" w:themeShade="BF"/>
              </w:rPr>
            </w:pPr>
          </w:p>
          <w:p w:rsidR="0008655E" w:rsidRPr="00FE2A57" w:rsidRDefault="0008655E">
            <w:pPr>
              <w:rPr>
                <w:color w:val="365F91" w:themeColor="accent1" w:themeShade="BF"/>
              </w:rPr>
            </w:pPr>
          </w:p>
          <w:p w:rsidR="0008655E" w:rsidRPr="00FE2A57" w:rsidRDefault="0008655E">
            <w:pPr>
              <w:rPr>
                <w:color w:val="365F91" w:themeColor="accent1" w:themeShade="BF"/>
              </w:rPr>
            </w:pPr>
          </w:p>
          <w:p w:rsidR="0008655E" w:rsidRPr="00FE2A57" w:rsidRDefault="0008655E">
            <w:pPr>
              <w:rPr>
                <w:color w:val="365F91" w:themeColor="accent1" w:themeShade="BF"/>
              </w:rPr>
            </w:pPr>
          </w:p>
          <w:p w:rsidR="0008655E" w:rsidRPr="00FE2A57" w:rsidRDefault="0008655E">
            <w:pPr>
              <w:rPr>
                <w:color w:val="365F91" w:themeColor="accent1" w:themeShade="BF"/>
              </w:rPr>
            </w:pPr>
          </w:p>
          <w:p w:rsidR="0008655E" w:rsidRPr="00FE2A57" w:rsidRDefault="0008655E">
            <w:pPr>
              <w:rPr>
                <w:color w:val="365F91" w:themeColor="accent1" w:themeShade="BF"/>
              </w:rPr>
            </w:pPr>
          </w:p>
          <w:p w:rsidR="0008655E" w:rsidRPr="00FE2A57" w:rsidRDefault="0008655E">
            <w:pPr>
              <w:rPr>
                <w:color w:val="365F91" w:themeColor="accent1" w:themeShade="BF"/>
              </w:rPr>
            </w:pPr>
          </w:p>
          <w:p w:rsidR="0008655E" w:rsidRPr="00FE2A57" w:rsidRDefault="0008655E">
            <w:pPr>
              <w:rPr>
                <w:color w:val="365F91" w:themeColor="accent1" w:themeShade="BF"/>
              </w:rPr>
            </w:pPr>
          </w:p>
          <w:p w:rsidR="0008655E" w:rsidRPr="00FE2A57" w:rsidRDefault="0008655E">
            <w:pPr>
              <w:rPr>
                <w:color w:val="365F91" w:themeColor="accent1" w:themeShade="BF"/>
              </w:rPr>
            </w:pPr>
          </w:p>
          <w:p w:rsidR="0008655E" w:rsidRPr="00FE2A57" w:rsidRDefault="0008655E">
            <w:pPr>
              <w:rPr>
                <w:color w:val="365F91" w:themeColor="accent1" w:themeShade="BF"/>
              </w:rPr>
            </w:pPr>
          </w:p>
          <w:p w:rsidR="0008655E" w:rsidRPr="00FE2A57" w:rsidRDefault="0008655E">
            <w:pPr>
              <w:rPr>
                <w:color w:val="365F91" w:themeColor="accent1" w:themeShade="BF"/>
              </w:rPr>
            </w:pPr>
          </w:p>
          <w:p w:rsidR="0008655E" w:rsidRPr="00FE2A57" w:rsidRDefault="0008655E">
            <w:pPr>
              <w:rPr>
                <w:color w:val="365F91" w:themeColor="accent1" w:themeShade="BF"/>
              </w:rPr>
            </w:pPr>
            <w:r w:rsidRPr="00FE2A57">
              <w:rPr>
                <w:color w:val="365F91" w:themeColor="accent1" w:themeShade="BF"/>
              </w:rPr>
              <w:t>“Elizabeth has never told a lie.”</w:t>
            </w:r>
          </w:p>
          <w:p w:rsidR="0008655E" w:rsidRPr="00FE2A57" w:rsidRDefault="0008655E">
            <w:pPr>
              <w:rPr>
                <w:color w:val="365F91" w:themeColor="accent1" w:themeShade="BF"/>
              </w:rPr>
            </w:pPr>
          </w:p>
          <w:p w:rsidR="0008655E" w:rsidRPr="00FE2A57" w:rsidRDefault="0008655E">
            <w:pPr>
              <w:rPr>
                <w:color w:val="365F91" w:themeColor="accent1" w:themeShade="BF"/>
              </w:rPr>
            </w:pPr>
          </w:p>
          <w:p w:rsidR="00C15E49" w:rsidRPr="00FE2A57" w:rsidRDefault="0008655E">
            <w:pPr>
              <w:rPr>
                <w:color w:val="365F91" w:themeColor="accent1" w:themeShade="BF"/>
              </w:rPr>
            </w:pPr>
            <w:r w:rsidRPr="00FE2A57">
              <w:rPr>
                <w:color w:val="365F91" w:themeColor="accent1" w:themeShade="BF"/>
              </w:rPr>
              <w:t>“My own household is discovered to be the very center of some obscene practice”</w:t>
            </w:r>
          </w:p>
        </w:tc>
        <w:tc>
          <w:tcPr>
            <w:tcW w:w="1377" w:type="dxa"/>
          </w:tcPr>
          <w:p w:rsidR="00C15E49" w:rsidRPr="00FE2A57" w:rsidRDefault="00F547D3">
            <w:pPr>
              <w:rPr>
                <w:color w:val="365F91" w:themeColor="accent1" w:themeShade="BF"/>
              </w:rPr>
            </w:pPr>
            <w:r w:rsidRPr="00FE2A57">
              <w:rPr>
                <w:color w:val="365F91" w:themeColor="accent1" w:themeShade="BF"/>
              </w:rPr>
              <w:t>Throughout the play</w:t>
            </w:r>
          </w:p>
        </w:tc>
      </w:tr>
    </w:tbl>
    <w:p w:rsidR="002B26BC" w:rsidRPr="00FE2A57" w:rsidRDefault="002B26BC" w:rsidP="00C15E49">
      <w:pPr>
        <w:rPr>
          <w:b/>
        </w:rPr>
      </w:pPr>
    </w:p>
    <w:p w:rsidR="002B26BC" w:rsidRPr="00FE2A57" w:rsidRDefault="002B26BC" w:rsidP="00C15E49">
      <w:pPr>
        <w:rPr>
          <w:b/>
        </w:rPr>
      </w:pPr>
    </w:p>
    <w:p w:rsidR="0008655E" w:rsidRPr="00FE2A57" w:rsidRDefault="0008655E" w:rsidP="00C15E49">
      <w:pPr>
        <w:rPr>
          <w:b/>
        </w:rPr>
      </w:pPr>
    </w:p>
    <w:p w:rsidR="00C15E49" w:rsidRPr="00FE2A57" w:rsidRDefault="00C15E49" w:rsidP="00C15E49">
      <w:pPr>
        <w:rPr>
          <w:b/>
        </w:rPr>
      </w:pPr>
      <w:r w:rsidRPr="00FE2A57">
        <w:rPr>
          <w:b/>
        </w:rPr>
        <w:t xml:space="preserve">Theme in </w:t>
      </w:r>
      <w:r w:rsidRPr="00FE2A57">
        <w:rPr>
          <w:b/>
          <w:i/>
        </w:rPr>
        <w:t>The Crucible</w:t>
      </w:r>
    </w:p>
    <w:tbl>
      <w:tblPr>
        <w:tblStyle w:val="HeaderChar"/>
        <w:tblW w:w="11199" w:type="dxa"/>
        <w:tblInd w:w="-1168" w:type="dxa"/>
        <w:tblLook w:val="00BF"/>
      </w:tblPr>
      <w:tblGrid>
        <w:gridCol w:w="2127"/>
        <w:gridCol w:w="2835"/>
        <w:gridCol w:w="283"/>
        <w:gridCol w:w="3261"/>
        <w:gridCol w:w="141"/>
        <w:gridCol w:w="2552"/>
      </w:tblGrid>
      <w:tr w:rsidR="00C15E49" w:rsidRPr="00FE2A57">
        <w:tc>
          <w:tcPr>
            <w:tcW w:w="4962" w:type="dxa"/>
            <w:gridSpan w:val="2"/>
          </w:tcPr>
          <w:p w:rsidR="00C15E49" w:rsidRPr="00FE2A57" w:rsidRDefault="00C15E49">
            <w:pPr>
              <w:rPr>
                <w:b/>
              </w:rPr>
            </w:pPr>
            <w:r w:rsidRPr="00FE2A57">
              <w:rPr>
                <w:b/>
              </w:rPr>
              <w:t>Example</w:t>
            </w:r>
          </w:p>
        </w:tc>
        <w:tc>
          <w:tcPr>
            <w:tcW w:w="3685" w:type="dxa"/>
            <w:gridSpan w:val="3"/>
          </w:tcPr>
          <w:p w:rsidR="00C15E49" w:rsidRPr="00FE2A57" w:rsidRDefault="00C15E49">
            <w:pPr>
              <w:rPr>
                <w:b/>
              </w:rPr>
            </w:pPr>
            <w:r w:rsidRPr="00FE2A57">
              <w:rPr>
                <w:b/>
              </w:rPr>
              <w:t>Evidence</w:t>
            </w:r>
          </w:p>
        </w:tc>
        <w:tc>
          <w:tcPr>
            <w:tcW w:w="2552" w:type="dxa"/>
          </w:tcPr>
          <w:p w:rsidR="00C15E49" w:rsidRPr="00FE2A57" w:rsidRDefault="00C15E49">
            <w:pPr>
              <w:rPr>
                <w:b/>
              </w:rPr>
            </w:pPr>
            <w:r w:rsidRPr="00FE2A57">
              <w:rPr>
                <w:b/>
              </w:rPr>
              <w:t>Page #</w:t>
            </w:r>
          </w:p>
        </w:tc>
      </w:tr>
      <w:tr w:rsidR="00C15E49" w:rsidRPr="00FE2A57">
        <w:tc>
          <w:tcPr>
            <w:tcW w:w="4962" w:type="dxa"/>
            <w:gridSpan w:val="2"/>
          </w:tcPr>
          <w:p w:rsidR="00C15E49" w:rsidRPr="00FE2A57" w:rsidRDefault="0008655E">
            <w:pPr>
              <w:rPr>
                <w:color w:val="365F91" w:themeColor="accent1" w:themeShade="BF"/>
              </w:rPr>
            </w:pPr>
            <w:r w:rsidRPr="00FE2A57">
              <w:rPr>
                <w:color w:val="365F91" w:themeColor="accent1" w:themeShade="BF"/>
              </w:rPr>
              <w:t>P</w:t>
            </w:r>
            <w:r w:rsidR="005D7292" w:rsidRPr="00FE2A57">
              <w:rPr>
                <w:color w:val="365F91" w:themeColor="accent1" w:themeShade="BF"/>
              </w:rPr>
              <w:t>ressure from society to conform</w:t>
            </w:r>
            <w:r w:rsidRPr="00FE2A57">
              <w:rPr>
                <w:color w:val="365F91" w:themeColor="accent1" w:themeShade="BF"/>
              </w:rPr>
              <w:t xml:space="preserve"> to the same ideas and beliefs</w:t>
            </w:r>
          </w:p>
        </w:tc>
        <w:tc>
          <w:tcPr>
            <w:tcW w:w="3685" w:type="dxa"/>
            <w:gridSpan w:val="3"/>
          </w:tcPr>
          <w:p w:rsidR="00C15E49" w:rsidRPr="00FE2A57" w:rsidRDefault="0008655E">
            <w:pPr>
              <w:rPr>
                <w:color w:val="365F91" w:themeColor="accent1" w:themeShade="BF"/>
              </w:rPr>
            </w:pPr>
            <w:r w:rsidRPr="00FE2A57">
              <w:rPr>
                <w:color w:val="365F91" w:themeColor="accent1" w:themeShade="BF"/>
              </w:rPr>
              <w:t>Mary Warren</w:t>
            </w:r>
          </w:p>
        </w:tc>
        <w:tc>
          <w:tcPr>
            <w:tcW w:w="2552" w:type="dxa"/>
          </w:tcPr>
          <w:p w:rsidR="00C15E49" w:rsidRPr="00FE2A57" w:rsidRDefault="0008655E">
            <w:pPr>
              <w:rPr>
                <w:color w:val="365F91" w:themeColor="accent1" w:themeShade="BF"/>
              </w:rPr>
            </w:pPr>
            <w:r w:rsidRPr="00FE2A57">
              <w:rPr>
                <w:color w:val="365F91" w:themeColor="accent1" w:themeShade="BF"/>
              </w:rPr>
              <w:t>Act 3</w:t>
            </w:r>
          </w:p>
        </w:tc>
      </w:tr>
      <w:tr w:rsidR="00C15E49" w:rsidRPr="00FE2A57">
        <w:tc>
          <w:tcPr>
            <w:tcW w:w="4962" w:type="dxa"/>
            <w:gridSpan w:val="2"/>
          </w:tcPr>
          <w:p w:rsidR="0008655E" w:rsidRPr="00FE2A57" w:rsidRDefault="0008655E">
            <w:pPr>
              <w:rPr>
                <w:color w:val="365F91" w:themeColor="accent1" w:themeShade="BF"/>
              </w:rPr>
            </w:pPr>
            <w:r w:rsidRPr="00FE2A57">
              <w:rPr>
                <w:color w:val="365F91" w:themeColor="accent1" w:themeShade="BF"/>
              </w:rPr>
              <w:t xml:space="preserve">Self-Interest – </w:t>
            </w:r>
          </w:p>
          <w:p w:rsidR="0008655E" w:rsidRPr="00FE2A57" w:rsidRDefault="0008655E">
            <w:pPr>
              <w:rPr>
                <w:color w:val="365F91" w:themeColor="accent1" w:themeShade="BF"/>
              </w:rPr>
            </w:pPr>
            <w:r w:rsidRPr="00FE2A57">
              <w:rPr>
                <w:color w:val="365F91" w:themeColor="accent1" w:themeShade="BF"/>
              </w:rPr>
              <w:t xml:space="preserve">The witch trials featured significant subversions of the dominant social structure by elevating to a position of power individuals whose reputation and status were otherwise lowly. Abigail an unmarried, female orphan, suddenly became the most important person in town, bringing </w:t>
            </w:r>
            <w:r w:rsidR="005F7552" w:rsidRPr="00FE2A57">
              <w:rPr>
                <w:color w:val="365F91" w:themeColor="accent1" w:themeShade="BF"/>
              </w:rPr>
              <w:t xml:space="preserve">with </w:t>
            </w:r>
            <w:r w:rsidRPr="00FE2A57">
              <w:rPr>
                <w:color w:val="365F91" w:themeColor="accent1" w:themeShade="BF"/>
              </w:rPr>
              <w:t xml:space="preserve">her a dozen other such girls who otherwise could only hope to work as housekeepers until they married. Similarly, the black slave </w:t>
            </w:r>
            <w:proofErr w:type="spellStart"/>
            <w:r w:rsidRPr="00FE2A57">
              <w:rPr>
                <w:color w:val="365F91" w:themeColor="accent1" w:themeShade="BF"/>
              </w:rPr>
              <w:t>Tituba</w:t>
            </w:r>
            <w:proofErr w:type="spellEnd"/>
            <w:r w:rsidRPr="00FE2A57">
              <w:rPr>
                <w:color w:val="365F91" w:themeColor="accent1" w:themeShade="BF"/>
              </w:rPr>
              <w:t xml:space="preserve">, whose race gave her the lowest social status in Salem, found herself with the ability to decide the fates of people far more powerful than herself as she accused others of witchcraft. Conversely, individuals with sparkling reputations like Rebecca Nurse and Elizabeth Proctor were dragged through the mud and list all </w:t>
            </w:r>
            <w:proofErr w:type="gramStart"/>
            <w:r w:rsidRPr="00FE2A57">
              <w:rPr>
                <w:color w:val="365F91" w:themeColor="accent1" w:themeShade="BF"/>
              </w:rPr>
              <w:t>agency</w:t>
            </w:r>
            <w:proofErr w:type="gramEnd"/>
            <w:r w:rsidRPr="00FE2A57">
              <w:rPr>
                <w:color w:val="365F91" w:themeColor="accent1" w:themeShade="BF"/>
              </w:rPr>
              <w:t xml:space="preserve"> in their situations. </w:t>
            </w:r>
          </w:p>
          <w:p w:rsidR="0008655E" w:rsidRPr="00FE2A57" w:rsidRDefault="0008655E">
            <w:pPr>
              <w:rPr>
                <w:color w:val="365F91" w:themeColor="accent1" w:themeShade="BF"/>
              </w:rPr>
            </w:pPr>
          </w:p>
          <w:p w:rsidR="00C15E49" w:rsidRPr="00FE2A57" w:rsidRDefault="0008655E">
            <w:pPr>
              <w:rPr>
                <w:color w:val="365F91" w:themeColor="accent1" w:themeShade="BF"/>
              </w:rPr>
            </w:pPr>
            <w:r w:rsidRPr="00FE2A57">
              <w:rPr>
                <w:color w:val="365F91" w:themeColor="accent1" w:themeShade="BF"/>
              </w:rPr>
              <w:t>John Proctor is the appropriate protagonist for this story especially because he falls in the center of Salem’s spectrum of reputation. A</w:t>
            </w:r>
            <w:r w:rsidR="005F7552" w:rsidRPr="00FE2A57">
              <w:rPr>
                <w:color w:val="365F91" w:themeColor="accent1" w:themeShade="BF"/>
              </w:rPr>
              <w:t>s a landowner and adulterer, he</w:t>
            </w:r>
            <w:r w:rsidRPr="00FE2A57">
              <w:rPr>
                <w:color w:val="365F91" w:themeColor="accent1" w:themeShade="BF"/>
              </w:rPr>
              <w:t xml:space="preserve"> is placed by Miller at the eye of the storm, watching the entire social structure pivot around him</w:t>
            </w:r>
          </w:p>
          <w:p w:rsidR="00C15E49" w:rsidRPr="00FE2A57" w:rsidRDefault="00C15E49">
            <w:pPr>
              <w:rPr>
                <w:color w:val="365F91" w:themeColor="accent1" w:themeShade="BF"/>
              </w:rPr>
            </w:pPr>
          </w:p>
          <w:p w:rsidR="00C15E49" w:rsidRPr="00FE2A57" w:rsidRDefault="00C15E49">
            <w:pPr>
              <w:rPr>
                <w:color w:val="365F91" w:themeColor="accent1" w:themeShade="BF"/>
              </w:rPr>
            </w:pPr>
          </w:p>
          <w:p w:rsidR="00C15E49" w:rsidRPr="00FE2A57" w:rsidRDefault="00C15E49">
            <w:pPr>
              <w:rPr>
                <w:color w:val="365F91" w:themeColor="accent1" w:themeShade="BF"/>
              </w:rPr>
            </w:pPr>
          </w:p>
          <w:p w:rsidR="0008655E" w:rsidRPr="00FE2A57" w:rsidRDefault="0008655E">
            <w:pPr>
              <w:rPr>
                <w:color w:val="365F91" w:themeColor="accent1" w:themeShade="BF"/>
              </w:rPr>
            </w:pPr>
          </w:p>
          <w:p w:rsidR="0008655E" w:rsidRPr="00FE2A57" w:rsidRDefault="0008655E">
            <w:pPr>
              <w:rPr>
                <w:color w:val="365F91" w:themeColor="accent1" w:themeShade="BF"/>
              </w:rPr>
            </w:pPr>
          </w:p>
          <w:p w:rsidR="0008655E" w:rsidRPr="00FE2A57" w:rsidRDefault="0008655E">
            <w:pPr>
              <w:rPr>
                <w:color w:val="365F91" w:themeColor="accent1" w:themeShade="BF"/>
              </w:rPr>
            </w:pPr>
          </w:p>
          <w:p w:rsidR="00C15E49" w:rsidRPr="00FE2A57" w:rsidRDefault="00C15E49">
            <w:pPr>
              <w:rPr>
                <w:color w:val="365F91" w:themeColor="accent1" w:themeShade="BF"/>
              </w:rPr>
            </w:pPr>
          </w:p>
        </w:tc>
        <w:tc>
          <w:tcPr>
            <w:tcW w:w="3685" w:type="dxa"/>
            <w:gridSpan w:val="3"/>
          </w:tcPr>
          <w:p w:rsidR="00C15E49" w:rsidRPr="00FE2A57" w:rsidRDefault="00C15E49"/>
        </w:tc>
        <w:tc>
          <w:tcPr>
            <w:tcW w:w="2552" w:type="dxa"/>
          </w:tcPr>
          <w:p w:rsidR="00C15E49" w:rsidRPr="00FE2A57" w:rsidRDefault="00C15E49"/>
        </w:tc>
      </w:tr>
      <w:tr w:rsidR="00C15E49" w:rsidRPr="00FE2A57">
        <w:tc>
          <w:tcPr>
            <w:tcW w:w="2127" w:type="dxa"/>
          </w:tcPr>
          <w:p w:rsidR="00C15E49" w:rsidRPr="00FE2A57" w:rsidRDefault="00C15E49">
            <w:r w:rsidRPr="00FE2A57">
              <w:t>Character</w:t>
            </w:r>
          </w:p>
        </w:tc>
        <w:tc>
          <w:tcPr>
            <w:tcW w:w="3118" w:type="dxa"/>
            <w:gridSpan w:val="2"/>
          </w:tcPr>
          <w:p w:rsidR="00C15E49" w:rsidRPr="00FE2A57" w:rsidRDefault="00C15E49">
            <w:r w:rsidRPr="00FE2A57">
              <w:t>Physical Characteristics</w:t>
            </w:r>
          </w:p>
        </w:tc>
        <w:tc>
          <w:tcPr>
            <w:tcW w:w="3261" w:type="dxa"/>
          </w:tcPr>
          <w:p w:rsidR="00C15E49" w:rsidRPr="00FE2A57" w:rsidRDefault="00C15E49">
            <w:r w:rsidRPr="00FE2A57">
              <w:t>Personality Traits</w:t>
            </w:r>
          </w:p>
        </w:tc>
        <w:tc>
          <w:tcPr>
            <w:tcW w:w="2693" w:type="dxa"/>
            <w:gridSpan w:val="2"/>
          </w:tcPr>
          <w:p w:rsidR="00C15E49" w:rsidRPr="00FE2A57" w:rsidRDefault="00C15E49">
            <w:r w:rsidRPr="00FE2A57">
              <w:t>Connection to Other Characters</w:t>
            </w:r>
          </w:p>
        </w:tc>
      </w:tr>
      <w:tr w:rsidR="00C15E49" w:rsidRPr="00FE2A57">
        <w:tc>
          <w:tcPr>
            <w:tcW w:w="2127" w:type="dxa"/>
          </w:tcPr>
          <w:p w:rsidR="00C15E49" w:rsidRPr="00FE2A57" w:rsidRDefault="00C15E49">
            <w:pPr>
              <w:rPr>
                <w:color w:val="365F91" w:themeColor="accent1" w:themeShade="BF"/>
              </w:rPr>
            </w:pPr>
            <w:r w:rsidRPr="00FE2A57">
              <w:rPr>
                <w:color w:val="365F91" w:themeColor="accent1" w:themeShade="BF"/>
              </w:rPr>
              <w:t>Reverend Parris</w:t>
            </w:r>
          </w:p>
          <w:p w:rsidR="00C15E49" w:rsidRPr="00FE2A57" w:rsidRDefault="00C15E49">
            <w:pPr>
              <w:rPr>
                <w:color w:val="365F91" w:themeColor="accent1" w:themeShade="BF"/>
              </w:rPr>
            </w:pPr>
          </w:p>
          <w:p w:rsidR="00C15E49" w:rsidRPr="00FE2A57" w:rsidRDefault="00C15E49">
            <w:pPr>
              <w:rPr>
                <w:color w:val="365F91" w:themeColor="accent1" w:themeShade="BF"/>
              </w:rPr>
            </w:pPr>
          </w:p>
          <w:p w:rsidR="00C15E49" w:rsidRPr="00FE2A57" w:rsidRDefault="00C15E49">
            <w:pPr>
              <w:rPr>
                <w:color w:val="365F91" w:themeColor="accent1" w:themeShade="BF"/>
              </w:rPr>
            </w:pPr>
          </w:p>
          <w:p w:rsidR="00C15E49" w:rsidRPr="00FE2A57" w:rsidRDefault="00C15E49">
            <w:pPr>
              <w:rPr>
                <w:color w:val="365F91" w:themeColor="accent1" w:themeShade="BF"/>
              </w:rPr>
            </w:pPr>
          </w:p>
        </w:tc>
        <w:tc>
          <w:tcPr>
            <w:tcW w:w="3118" w:type="dxa"/>
            <w:gridSpan w:val="2"/>
          </w:tcPr>
          <w:p w:rsidR="000410ED" w:rsidRPr="00FE2A57" w:rsidRDefault="000410ED">
            <w:pPr>
              <w:rPr>
                <w:color w:val="365F91" w:themeColor="accent1" w:themeShade="BF"/>
              </w:rPr>
            </w:pPr>
            <w:r w:rsidRPr="00FE2A57">
              <w:rPr>
                <w:color w:val="365F91" w:themeColor="accent1" w:themeShade="BF"/>
              </w:rPr>
              <w:t>Mid-Forties</w:t>
            </w:r>
          </w:p>
          <w:p w:rsidR="00C15E49" w:rsidRPr="00FE2A57" w:rsidRDefault="00C15E49">
            <w:pPr>
              <w:rPr>
                <w:color w:val="365F91" w:themeColor="accent1" w:themeShade="BF"/>
              </w:rPr>
            </w:pPr>
          </w:p>
          <w:p w:rsidR="00C15E49" w:rsidRPr="00FE2A57" w:rsidRDefault="00C15E49">
            <w:pPr>
              <w:rPr>
                <w:color w:val="365F91" w:themeColor="accent1" w:themeShade="BF"/>
              </w:rPr>
            </w:pPr>
          </w:p>
        </w:tc>
        <w:tc>
          <w:tcPr>
            <w:tcW w:w="3261" w:type="dxa"/>
          </w:tcPr>
          <w:p w:rsidR="000410ED" w:rsidRPr="00FE2A57" w:rsidRDefault="000410ED">
            <w:pPr>
              <w:rPr>
                <w:color w:val="365F91" w:themeColor="accent1" w:themeShade="BF"/>
              </w:rPr>
            </w:pPr>
            <w:r w:rsidRPr="00FE2A57">
              <w:rPr>
                <w:color w:val="365F91" w:themeColor="accent1" w:themeShade="BF"/>
              </w:rPr>
              <w:t>Self-centered. More concerned about the effects of Betty’s illness in himself</w:t>
            </w:r>
          </w:p>
          <w:p w:rsidR="000410ED" w:rsidRPr="00FE2A57" w:rsidRDefault="000410ED">
            <w:pPr>
              <w:rPr>
                <w:color w:val="365F91" w:themeColor="accent1" w:themeShade="BF"/>
              </w:rPr>
            </w:pPr>
          </w:p>
          <w:p w:rsidR="000410ED" w:rsidRPr="00FE2A57" w:rsidRDefault="000410ED">
            <w:pPr>
              <w:rPr>
                <w:color w:val="365F91" w:themeColor="accent1" w:themeShade="BF"/>
              </w:rPr>
            </w:pPr>
            <w:r w:rsidRPr="00FE2A57">
              <w:rPr>
                <w:color w:val="365F91" w:themeColor="accent1" w:themeShade="BF"/>
              </w:rPr>
              <w:t>Weak, paranoid and suspicious</w:t>
            </w:r>
          </w:p>
          <w:p w:rsidR="000410ED" w:rsidRPr="00FE2A57" w:rsidRDefault="000410ED">
            <w:pPr>
              <w:rPr>
                <w:color w:val="365F91" w:themeColor="accent1" w:themeShade="BF"/>
              </w:rPr>
            </w:pPr>
          </w:p>
          <w:p w:rsidR="00C15E49" w:rsidRPr="00FE2A57" w:rsidRDefault="000410ED">
            <w:pPr>
              <w:rPr>
                <w:color w:val="365F91" w:themeColor="accent1" w:themeShade="BF"/>
              </w:rPr>
            </w:pPr>
            <w:r w:rsidRPr="00FE2A57">
              <w:rPr>
                <w:color w:val="365F91" w:themeColor="accent1" w:themeShade="BF"/>
              </w:rPr>
              <w:t>Power hungry</w:t>
            </w:r>
          </w:p>
        </w:tc>
        <w:tc>
          <w:tcPr>
            <w:tcW w:w="2693" w:type="dxa"/>
            <w:gridSpan w:val="2"/>
          </w:tcPr>
          <w:p w:rsidR="000410ED" w:rsidRPr="00FE2A57" w:rsidRDefault="000410ED">
            <w:pPr>
              <w:rPr>
                <w:color w:val="365F91" w:themeColor="accent1" w:themeShade="BF"/>
              </w:rPr>
            </w:pPr>
            <w:r w:rsidRPr="00FE2A57">
              <w:rPr>
                <w:color w:val="365F91" w:themeColor="accent1" w:themeShade="BF"/>
              </w:rPr>
              <w:t>- Betty’s Father</w:t>
            </w:r>
          </w:p>
          <w:p w:rsidR="000410ED" w:rsidRPr="00FE2A57" w:rsidRDefault="000410ED">
            <w:pPr>
              <w:rPr>
                <w:color w:val="365F91" w:themeColor="accent1" w:themeShade="BF"/>
              </w:rPr>
            </w:pPr>
            <w:r w:rsidRPr="00FE2A57">
              <w:rPr>
                <w:color w:val="365F91" w:themeColor="accent1" w:themeShade="BF"/>
              </w:rPr>
              <w:t>- Abigail’s Uncle</w:t>
            </w:r>
          </w:p>
          <w:p w:rsidR="000410ED" w:rsidRPr="00FE2A57" w:rsidRDefault="000410ED">
            <w:pPr>
              <w:rPr>
                <w:color w:val="365F91" w:themeColor="accent1" w:themeShade="BF"/>
              </w:rPr>
            </w:pPr>
            <w:r w:rsidRPr="00FE2A57">
              <w:rPr>
                <w:color w:val="365F91" w:themeColor="accent1" w:themeShade="BF"/>
              </w:rPr>
              <w:t xml:space="preserve">- </w:t>
            </w:r>
            <w:proofErr w:type="spellStart"/>
            <w:r w:rsidRPr="00FE2A57">
              <w:rPr>
                <w:color w:val="365F91" w:themeColor="accent1" w:themeShade="BF"/>
              </w:rPr>
              <w:t>Tituba</w:t>
            </w:r>
            <w:proofErr w:type="spellEnd"/>
            <w:r w:rsidRPr="00FE2A57">
              <w:rPr>
                <w:color w:val="365F91" w:themeColor="accent1" w:themeShade="BF"/>
              </w:rPr>
              <w:t xml:space="preserve"> is his servant</w:t>
            </w:r>
          </w:p>
          <w:p w:rsidR="00C15E49" w:rsidRPr="00FE2A57" w:rsidRDefault="000410ED">
            <w:pPr>
              <w:rPr>
                <w:color w:val="365F91" w:themeColor="accent1" w:themeShade="BF"/>
              </w:rPr>
            </w:pPr>
            <w:r w:rsidRPr="00FE2A57">
              <w:rPr>
                <w:color w:val="365F91" w:themeColor="accent1" w:themeShade="BF"/>
              </w:rPr>
              <w:t>- Not liked by Proctor</w:t>
            </w:r>
            <w:r w:rsidRPr="00FE2A57">
              <w:rPr>
                <w:color w:val="365F91" w:themeColor="accent1" w:themeShade="BF"/>
              </w:rPr>
              <w:br/>
              <w:t>- Head of the Church in Salem</w:t>
            </w:r>
          </w:p>
        </w:tc>
      </w:tr>
      <w:tr w:rsidR="00C15E49" w:rsidRPr="00FE2A57">
        <w:tc>
          <w:tcPr>
            <w:tcW w:w="2127" w:type="dxa"/>
          </w:tcPr>
          <w:p w:rsidR="00C15E49" w:rsidRPr="00FE2A57" w:rsidRDefault="00C15E49">
            <w:pPr>
              <w:rPr>
                <w:color w:val="365F91" w:themeColor="accent1" w:themeShade="BF"/>
              </w:rPr>
            </w:pPr>
            <w:r w:rsidRPr="00FE2A57">
              <w:rPr>
                <w:color w:val="365F91" w:themeColor="accent1" w:themeShade="BF"/>
              </w:rPr>
              <w:t>Betty</w:t>
            </w:r>
          </w:p>
          <w:p w:rsidR="00C15E49" w:rsidRPr="00FE2A57" w:rsidRDefault="00C15E49">
            <w:pPr>
              <w:rPr>
                <w:color w:val="365F91" w:themeColor="accent1" w:themeShade="BF"/>
              </w:rPr>
            </w:pPr>
          </w:p>
          <w:p w:rsidR="00C15E49" w:rsidRPr="00FE2A57" w:rsidRDefault="00C15E49">
            <w:pPr>
              <w:rPr>
                <w:color w:val="365F91" w:themeColor="accent1" w:themeShade="BF"/>
              </w:rPr>
            </w:pPr>
          </w:p>
          <w:p w:rsidR="00C15E49" w:rsidRPr="00FE2A57" w:rsidRDefault="00C15E49">
            <w:pPr>
              <w:rPr>
                <w:color w:val="365F91" w:themeColor="accent1" w:themeShade="BF"/>
              </w:rPr>
            </w:pPr>
          </w:p>
          <w:p w:rsidR="00C15E49" w:rsidRPr="00FE2A57" w:rsidRDefault="00C15E49">
            <w:pPr>
              <w:rPr>
                <w:color w:val="365F91" w:themeColor="accent1" w:themeShade="BF"/>
              </w:rPr>
            </w:pPr>
          </w:p>
        </w:tc>
        <w:tc>
          <w:tcPr>
            <w:tcW w:w="3118" w:type="dxa"/>
            <w:gridSpan w:val="2"/>
          </w:tcPr>
          <w:p w:rsidR="000410ED" w:rsidRPr="00FE2A57" w:rsidRDefault="000410ED">
            <w:pPr>
              <w:rPr>
                <w:color w:val="365F91" w:themeColor="accent1" w:themeShade="BF"/>
              </w:rPr>
            </w:pPr>
            <w:r w:rsidRPr="00FE2A57">
              <w:rPr>
                <w:color w:val="365F91" w:themeColor="accent1" w:themeShade="BF"/>
              </w:rPr>
              <w:t>11 years old</w:t>
            </w:r>
          </w:p>
          <w:p w:rsidR="000410ED" w:rsidRPr="00FE2A57" w:rsidRDefault="000410ED">
            <w:pPr>
              <w:rPr>
                <w:color w:val="365F91" w:themeColor="accent1" w:themeShade="BF"/>
              </w:rPr>
            </w:pPr>
          </w:p>
          <w:p w:rsidR="00C15E49" w:rsidRPr="00FE2A57" w:rsidRDefault="000410ED">
            <w:pPr>
              <w:rPr>
                <w:color w:val="365F91" w:themeColor="accent1" w:themeShade="BF"/>
              </w:rPr>
            </w:pPr>
            <w:r w:rsidRPr="00FE2A57">
              <w:rPr>
                <w:color w:val="365F91" w:themeColor="accent1" w:themeShade="BF"/>
              </w:rPr>
              <w:t>Has unknown illness</w:t>
            </w:r>
          </w:p>
          <w:p w:rsidR="00C15E49" w:rsidRPr="00FE2A57" w:rsidRDefault="00C15E49">
            <w:pPr>
              <w:rPr>
                <w:color w:val="365F91" w:themeColor="accent1" w:themeShade="BF"/>
              </w:rPr>
            </w:pPr>
          </w:p>
          <w:p w:rsidR="00C15E49" w:rsidRPr="00FE2A57" w:rsidRDefault="00C15E49">
            <w:pPr>
              <w:rPr>
                <w:color w:val="365F91" w:themeColor="accent1" w:themeShade="BF"/>
              </w:rPr>
            </w:pPr>
          </w:p>
          <w:p w:rsidR="00C15E49" w:rsidRPr="00FE2A57" w:rsidRDefault="00C15E49">
            <w:pPr>
              <w:rPr>
                <w:color w:val="365F91" w:themeColor="accent1" w:themeShade="BF"/>
              </w:rPr>
            </w:pPr>
          </w:p>
        </w:tc>
        <w:tc>
          <w:tcPr>
            <w:tcW w:w="3261" w:type="dxa"/>
          </w:tcPr>
          <w:p w:rsidR="00C15E49" w:rsidRPr="00FE2A57" w:rsidRDefault="000410ED">
            <w:pPr>
              <w:rPr>
                <w:color w:val="365F91" w:themeColor="accent1" w:themeShade="BF"/>
              </w:rPr>
            </w:pPr>
            <w:r w:rsidRPr="00FE2A57">
              <w:rPr>
                <w:color w:val="365F91" w:themeColor="accent1" w:themeShade="BF"/>
              </w:rPr>
              <w:t>Betty falls mysteriously ill after Reverend Parris finds her dancing in the woods with Abigail and the other young women of Salem. She goes into hysterics when the charges of witchcraft first form, holding delusions that she can fly and exclaiming with horror when she hears the name of Jesus</w:t>
            </w:r>
          </w:p>
        </w:tc>
        <w:tc>
          <w:tcPr>
            <w:tcW w:w="2693" w:type="dxa"/>
            <w:gridSpan w:val="2"/>
          </w:tcPr>
          <w:p w:rsidR="00C15E49" w:rsidRPr="00FE2A57" w:rsidRDefault="000410ED">
            <w:pPr>
              <w:rPr>
                <w:color w:val="365F91" w:themeColor="accent1" w:themeShade="BF"/>
              </w:rPr>
            </w:pPr>
            <w:r w:rsidRPr="00FE2A57">
              <w:rPr>
                <w:color w:val="365F91" w:themeColor="accent1" w:themeShade="BF"/>
              </w:rPr>
              <w:t xml:space="preserve">- </w:t>
            </w:r>
            <w:proofErr w:type="gramStart"/>
            <w:r w:rsidRPr="00FE2A57">
              <w:rPr>
                <w:color w:val="365F91" w:themeColor="accent1" w:themeShade="BF"/>
              </w:rPr>
              <w:t>part</w:t>
            </w:r>
            <w:proofErr w:type="gramEnd"/>
            <w:r w:rsidRPr="00FE2A57">
              <w:rPr>
                <w:color w:val="365F91" w:themeColor="accent1" w:themeShade="BF"/>
              </w:rPr>
              <w:t xml:space="preserve"> of the group of girls who accuse others of witchcraft</w:t>
            </w:r>
          </w:p>
        </w:tc>
      </w:tr>
      <w:tr w:rsidR="00C15E49" w:rsidRPr="00FE2A57">
        <w:tc>
          <w:tcPr>
            <w:tcW w:w="2127" w:type="dxa"/>
          </w:tcPr>
          <w:p w:rsidR="00C15E49" w:rsidRPr="00FE2A57" w:rsidRDefault="00C15E49">
            <w:pPr>
              <w:rPr>
                <w:color w:val="365F91" w:themeColor="accent1" w:themeShade="BF"/>
              </w:rPr>
            </w:pPr>
            <w:proofErr w:type="spellStart"/>
            <w:r w:rsidRPr="00FE2A57">
              <w:rPr>
                <w:color w:val="365F91" w:themeColor="accent1" w:themeShade="BF"/>
              </w:rPr>
              <w:t>Tituba</w:t>
            </w:r>
            <w:proofErr w:type="spellEnd"/>
          </w:p>
          <w:p w:rsidR="00C15E49" w:rsidRPr="00FE2A57" w:rsidRDefault="00C15E49">
            <w:pPr>
              <w:rPr>
                <w:color w:val="365F91" w:themeColor="accent1" w:themeShade="BF"/>
              </w:rPr>
            </w:pPr>
          </w:p>
          <w:p w:rsidR="00C15E49" w:rsidRPr="00FE2A57" w:rsidRDefault="00C15E49">
            <w:pPr>
              <w:rPr>
                <w:color w:val="365F91" w:themeColor="accent1" w:themeShade="BF"/>
              </w:rPr>
            </w:pPr>
          </w:p>
          <w:p w:rsidR="00C15E49" w:rsidRPr="00FE2A57" w:rsidRDefault="00C15E49">
            <w:pPr>
              <w:rPr>
                <w:color w:val="365F91" w:themeColor="accent1" w:themeShade="BF"/>
              </w:rPr>
            </w:pPr>
          </w:p>
          <w:p w:rsidR="00C15E49" w:rsidRPr="00FE2A57" w:rsidRDefault="00C15E49">
            <w:pPr>
              <w:rPr>
                <w:color w:val="365F91" w:themeColor="accent1" w:themeShade="BF"/>
              </w:rPr>
            </w:pPr>
          </w:p>
        </w:tc>
        <w:tc>
          <w:tcPr>
            <w:tcW w:w="3118" w:type="dxa"/>
            <w:gridSpan w:val="2"/>
          </w:tcPr>
          <w:p w:rsidR="000410ED" w:rsidRPr="00FE2A57" w:rsidRDefault="000410ED">
            <w:pPr>
              <w:rPr>
                <w:color w:val="365F91" w:themeColor="accent1" w:themeShade="BF"/>
              </w:rPr>
            </w:pPr>
            <w:r w:rsidRPr="00FE2A57">
              <w:rPr>
                <w:color w:val="365F91" w:themeColor="accent1" w:themeShade="BF"/>
              </w:rPr>
              <w:t>Mid-Forties</w:t>
            </w:r>
          </w:p>
          <w:p w:rsidR="000410ED" w:rsidRPr="00FE2A57" w:rsidRDefault="000410ED">
            <w:pPr>
              <w:rPr>
                <w:color w:val="365F91" w:themeColor="accent1" w:themeShade="BF"/>
              </w:rPr>
            </w:pPr>
          </w:p>
          <w:p w:rsidR="00C15E49" w:rsidRPr="00FE2A57" w:rsidRDefault="000410ED">
            <w:pPr>
              <w:rPr>
                <w:color w:val="365F91" w:themeColor="accent1" w:themeShade="BF"/>
              </w:rPr>
            </w:pPr>
            <w:r w:rsidRPr="00FE2A57">
              <w:rPr>
                <w:color w:val="365F91" w:themeColor="accent1" w:themeShade="BF"/>
              </w:rPr>
              <w:t xml:space="preserve">From </w:t>
            </w:r>
            <w:r w:rsidR="001830CE" w:rsidRPr="00FE2A57">
              <w:rPr>
                <w:color w:val="365F91" w:themeColor="accent1" w:themeShade="BF"/>
              </w:rPr>
              <w:t>Barbados</w:t>
            </w:r>
          </w:p>
          <w:p w:rsidR="00C15E49" w:rsidRPr="00FE2A57" w:rsidRDefault="00C15E49">
            <w:pPr>
              <w:rPr>
                <w:color w:val="365F91" w:themeColor="accent1" w:themeShade="BF"/>
              </w:rPr>
            </w:pPr>
          </w:p>
          <w:p w:rsidR="00C15E49" w:rsidRPr="00FE2A57" w:rsidRDefault="00C15E49">
            <w:pPr>
              <w:rPr>
                <w:color w:val="365F91" w:themeColor="accent1" w:themeShade="BF"/>
              </w:rPr>
            </w:pPr>
          </w:p>
          <w:p w:rsidR="00C15E49" w:rsidRPr="00FE2A57" w:rsidRDefault="00C15E49">
            <w:pPr>
              <w:rPr>
                <w:color w:val="365F91" w:themeColor="accent1" w:themeShade="BF"/>
              </w:rPr>
            </w:pPr>
          </w:p>
          <w:p w:rsidR="00C15E49" w:rsidRPr="00FE2A57" w:rsidRDefault="00C15E49">
            <w:pPr>
              <w:rPr>
                <w:color w:val="365F91" w:themeColor="accent1" w:themeShade="BF"/>
              </w:rPr>
            </w:pPr>
          </w:p>
          <w:p w:rsidR="00C15E49" w:rsidRPr="00FE2A57" w:rsidRDefault="00C15E49">
            <w:pPr>
              <w:rPr>
                <w:color w:val="365F91" w:themeColor="accent1" w:themeShade="BF"/>
              </w:rPr>
            </w:pPr>
          </w:p>
        </w:tc>
        <w:tc>
          <w:tcPr>
            <w:tcW w:w="3261" w:type="dxa"/>
          </w:tcPr>
          <w:p w:rsidR="000410ED" w:rsidRPr="00FE2A57" w:rsidRDefault="000410ED">
            <w:pPr>
              <w:rPr>
                <w:color w:val="365F91" w:themeColor="accent1" w:themeShade="BF"/>
              </w:rPr>
            </w:pPr>
            <w:r w:rsidRPr="00FE2A57">
              <w:rPr>
                <w:color w:val="365F91" w:themeColor="accent1" w:themeShade="BF"/>
              </w:rPr>
              <w:t>Intelligent – quickly discovers that he easiest way to spare herself is to admit to the charges, of witchcraft, no matter their truth</w:t>
            </w:r>
          </w:p>
          <w:p w:rsidR="000410ED" w:rsidRPr="00FE2A57" w:rsidRDefault="000410ED">
            <w:pPr>
              <w:rPr>
                <w:color w:val="365F91" w:themeColor="accent1" w:themeShade="BF"/>
              </w:rPr>
            </w:pPr>
          </w:p>
          <w:p w:rsidR="000410ED" w:rsidRPr="00FE2A57" w:rsidRDefault="000410ED">
            <w:pPr>
              <w:rPr>
                <w:color w:val="365F91" w:themeColor="accent1" w:themeShade="BF"/>
              </w:rPr>
            </w:pPr>
            <w:r w:rsidRPr="00FE2A57">
              <w:rPr>
                <w:color w:val="365F91" w:themeColor="accent1" w:themeShade="BF"/>
              </w:rPr>
              <w:t>Slave</w:t>
            </w:r>
          </w:p>
          <w:p w:rsidR="000410ED" w:rsidRPr="00FE2A57" w:rsidRDefault="000410ED">
            <w:pPr>
              <w:rPr>
                <w:color w:val="365F91" w:themeColor="accent1" w:themeShade="BF"/>
              </w:rPr>
            </w:pPr>
          </w:p>
          <w:p w:rsidR="00C15E49" w:rsidRPr="00FE2A57" w:rsidRDefault="000410ED">
            <w:pPr>
              <w:rPr>
                <w:color w:val="365F91" w:themeColor="accent1" w:themeShade="BF"/>
              </w:rPr>
            </w:pPr>
            <w:r w:rsidRPr="00FE2A57">
              <w:rPr>
                <w:color w:val="365F91" w:themeColor="accent1" w:themeShade="BF"/>
              </w:rPr>
              <w:t>Affectionate and loyal</w:t>
            </w:r>
          </w:p>
        </w:tc>
        <w:tc>
          <w:tcPr>
            <w:tcW w:w="2693" w:type="dxa"/>
            <w:gridSpan w:val="2"/>
          </w:tcPr>
          <w:p w:rsidR="000410ED" w:rsidRPr="00FE2A57" w:rsidRDefault="000410ED">
            <w:pPr>
              <w:rPr>
                <w:color w:val="365F91" w:themeColor="accent1" w:themeShade="BF"/>
              </w:rPr>
            </w:pPr>
            <w:r w:rsidRPr="00FE2A57">
              <w:rPr>
                <w:color w:val="365F91" w:themeColor="accent1" w:themeShade="BF"/>
              </w:rPr>
              <w:t xml:space="preserve">- Practiced </w:t>
            </w:r>
            <w:proofErr w:type="spellStart"/>
            <w:r w:rsidRPr="00FE2A57">
              <w:rPr>
                <w:color w:val="365F91" w:themeColor="accent1" w:themeShade="BF"/>
              </w:rPr>
              <w:t>voo</w:t>
            </w:r>
            <w:proofErr w:type="spellEnd"/>
            <w:r w:rsidRPr="00FE2A57">
              <w:rPr>
                <w:color w:val="365F91" w:themeColor="accent1" w:themeShade="BF"/>
              </w:rPr>
              <w:t xml:space="preserve">-doo/ tricks/ fortune telling with the girls </w:t>
            </w:r>
          </w:p>
          <w:p w:rsidR="00C15E49" w:rsidRPr="00FE2A57" w:rsidRDefault="000410ED">
            <w:pPr>
              <w:rPr>
                <w:color w:val="365F91" w:themeColor="accent1" w:themeShade="BF"/>
              </w:rPr>
            </w:pPr>
            <w:r w:rsidRPr="00FE2A57">
              <w:rPr>
                <w:color w:val="365F91" w:themeColor="accent1" w:themeShade="BF"/>
              </w:rPr>
              <w:t xml:space="preserve">- </w:t>
            </w:r>
            <w:proofErr w:type="gramStart"/>
            <w:r w:rsidRPr="00FE2A57">
              <w:rPr>
                <w:color w:val="365F91" w:themeColor="accent1" w:themeShade="BF"/>
              </w:rPr>
              <w:t>she</w:t>
            </w:r>
            <w:proofErr w:type="gramEnd"/>
            <w:r w:rsidRPr="00FE2A57">
              <w:rPr>
                <w:color w:val="365F91" w:themeColor="accent1" w:themeShade="BF"/>
              </w:rPr>
              <w:t xml:space="preserve"> started the accusations of witchcraft</w:t>
            </w:r>
          </w:p>
        </w:tc>
      </w:tr>
      <w:tr w:rsidR="00C15E49" w:rsidRPr="00FE2A57">
        <w:tc>
          <w:tcPr>
            <w:tcW w:w="2127" w:type="dxa"/>
          </w:tcPr>
          <w:p w:rsidR="00C15E49" w:rsidRPr="00FE2A57" w:rsidRDefault="00C15E49">
            <w:pPr>
              <w:rPr>
                <w:color w:val="365F91" w:themeColor="accent1" w:themeShade="BF"/>
              </w:rPr>
            </w:pPr>
            <w:r w:rsidRPr="00FE2A57">
              <w:rPr>
                <w:color w:val="365F91" w:themeColor="accent1" w:themeShade="BF"/>
              </w:rPr>
              <w:t>Abigail</w:t>
            </w:r>
          </w:p>
          <w:p w:rsidR="00C15E49" w:rsidRPr="00FE2A57" w:rsidRDefault="00C15E49">
            <w:pPr>
              <w:rPr>
                <w:color w:val="365F91" w:themeColor="accent1" w:themeShade="BF"/>
              </w:rPr>
            </w:pPr>
          </w:p>
          <w:p w:rsidR="00C15E49" w:rsidRPr="00FE2A57" w:rsidRDefault="00C15E49">
            <w:pPr>
              <w:rPr>
                <w:color w:val="365F91" w:themeColor="accent1" w:themeShade="BF"/>
              </w:rPr>
            </w:pPr>
          </w:p>
          <w:p w:rsidR="00C15E49" w:rsidRPr="00FE2A57" w:rsidRDefault="00C15E49">
            <w:pPr>
              <w:rPr>
                <w:color w:val="365F91" w:themeColor="accent1" w:themeShade="BF"/>
              </w:rPr>
            </w:pPr>
          </w:p>
          <w:p w:rsidR="00C15E49" w:rsidRPr="00FE2A57" w:rsidRDefault="00C15E49">
            <w:pPr>
              <w:rPr>
                <w:color w:val="365F91" w:themeColor="accent1" w:themeShade="BF"/>
              </w:rPr>
            </w:pPr>
          </w:p>
        </w:tc>
        <w:tc>
          <w:tcPr>
            <w:tcW w:w="3118" w:type="dxa"/>
            <w:gridSpan w:val="2"/>
          </w:tcPr>
          <w:p w:rsidR="000410ED" w:rsidRPr="00FE2A57" w:rsidRDefault="000410ED">
            <w:pPr>
              <w:rPr>
                <w:color w:val="365F91" w:themeColor="accent1" w:themeShade="BF"/>
              </w:rPr>
            </w:pPr>
            <w:r w:rsidRPr="00FE2A57">
              <w:rPr>
                <w:color w:val="365F91" w:themeColor="accent1" w:themeShade="BF"/>
              </w:rPr>
              <w:t>17 years old</w:t>
            </w:r>
          </w:p>
          <w:p w:rsidR="000410ED" w:rsidRPr="00FE2A57" w:rsidRDefault="000410ED">
            <w:pPr>
              <w:rPr>
                <w:color w:val="365F91" w:themeColor="accent1" w:themeShade="BF"/>
              </w:rPr>
            </w:pPr>
          </w:p>
          <w:p w:rsidR="00C15E49" w:rsidRPr="00FE2A57" w:rsidRDefault="000410ED">
            <w:pPr>
              <w:rPr>
                <w:color w:val="365F91" w:themeColor="accent1" w:themeShade="BF"/>
              </w:rPr>
            </w:pPr>
            <w:r w:rsidRPr="00FE2A57">
              <w:rPr>
                <w:color w:val="365F91" w:themeColor="accent1" w:themeShade="BF"/>
              </w:rPr>
              <w:t>Beautiful</w:t>
            </w:r>
          </w:p>
          <w:p w:rsidR="00C15E49" w:rsidRPr="00FE2A57" w:rsidRDefault="00C15E49">
            <w:pPr>
              <w:rPr>
                <w:color w:val="365F91" w:themeColor="accent1" w:themeShade="BF"/>
              </w:rPr>
            </w:pPr>
          </w:p>
          <w:p w:rsidR="00C15E49" w:rsidRPr="00FE2A57" w:rsidRDefault="00C15E49">
            <w:pPr>
              <w:rPr>
                <w:color w:val="365F91" w:themeColor="accent1" w:themeShade="BF"/>
              </w:rPr>
            </w:pPr>
          </w:p>
          <w:p w:rsidR="00C15E49" w:rsidRPr="00FE2A57" w:rsidRDefault="00C15E49">
            <w:pPr>
              <w:rPr>
                <w:color w:val="365F91" w:themeColor="accent1" w:themeShade="BF"/>
              </w:rPr>
            </w:pPr>
          </w:p>
          <w:p w:rsidR="00C15E49" w:rsidRPr="00FE2A57" w:rsidRDefault="00C15E49">
            <w:pPr>
              <w:rPr>
                <w:color w:val="365F91" w:themeColor="accent1" w:themeShade="BF"/>
              </w:rPr>
            </w:pPr>
          </w:p>
          <w:p w:rsidR="00C15E49" w:rsidRPr="00FE2A57" w:rsidRDefault="00C15E49">
            <w:pPr>
              <w:rPr>
                <w:color w:val="365F91" w:themeColor="accent1" w:themeShade="BF"/>
              </w:rPr>
            </w:pPr>
          </w:p>
          <w:p w:rsidR="00C15E49" w:rsidRPr="00FE2A57" w:rsidRDefault="00C15E49">
            <w:pPr>
              <w:rPr>
                <w:color w:val="365F91" w:themeColor="accent1" w:themeShade="BF"/>
              </w:rPr>
            </w:pPr>
          </w:p>
        </w:tc>
        <w:tc>
          <w:tcPr>
            <w:tcW w:w="3261" w:type="dxa"/>
          </w:tcPr>
          <w:p w:rsidR="00C15E49" w:rsidRPr="00FE2A57" w:rsidRDefault="000410ED">
            <w:pPr>
              <w:rPr>
                <w:color w:val="365F91" w:themeColor="accent1" w:themeShade="BF"/>
              </w:rPr>
            </w:pPr>
            <w:r w:rsidRPr="00FE2A57">
              <w:rPr>
                <w:color w:val="365F91" w:themeColor="accent1" w:themeShade="BF"/>
              </w:rPr>
              <w:t>She is a malicious, vengeful girl who, in an attempt to protect herself from punishment after Reverend Parris finds them dancing, instigates the Salem witch trials and leads the char</w:t>
            </w:r>
            <w:r w:rsidR="00DE709C" w:rsidRPr="00FE2A57">
              <w:rPr>
                <w:color w:val="365F91" w:themeColor="accent1" w:themeShade="BF"/>
              </w:rPr>
              <w:t>ge of accusations</w:t>
            </w:r>
          </w:p>
        </w:tc>
        <w:tc>
          <w:tcPr>
            <w:tcW w:w="2693" w:type="dxa"/>
            <w:gridSpan w:val="2"/>
          </w:tcPr>
          <w:p w:rsidR="00DE709C" w:rsidRPr="00FE2A57" w:rsidRDefault="00DE709C">
            <w:pPr>
              <w:rPr>
                <w:color w:val="365F91" w:themeColor="accent1" w:themeShade="BF"/>
              </w:rPr>
            </w:pPr>
            <w:r w:rsidRPr="00FE2A57">
              <w:rPr>
                <w:color w:val="365F91" w:themeColor="accent1" w:themeShade="BF"/>
              </w:rPr>
              <w:t xml:space="preserve">- </w:t>
            </w:r>
            <w:proofErr w:type="gramStart"/>
            <w:r w:rsidRPr="00FE2A57">
              <w:rPr>
                <w:color w:val="365F91" w:themeColor="accent1" w:themeShade="BF"/>
              </w:rPr>
              <w:t>had</w:t>
            </w:r>
            <w:proofErr w:type="gramEnd"/>
            <w:r w:rsidRPr="00FE2A57">
              <w:rPr>
                <w:color w:val="365F91" w:themeColor="accent1" w:themeShade="BF"/>
              </w:rPr>
              <w:t xml:space="preserve"> an affair with John Proctor</w:t>
            </w:r>
          </w:p>
          <w:p w:rsidR="00C15E49" w:rsidRPr="00FE2A57" w:rsidRDefault="00DE709C">
            <w:pPr>
              <w:rPr>
                <w:color w:val="365F91" w:themeColor="accent1" w:themeShade="BF"/>
              </w:rPr>
            </w:pPr>
            <w:r w:rsidRPr="00FE2A57">
              <w:rPr>
                <w:color w:val="365F91" w:themeColor="accent1" w:themeShade="BF"/>
              </w:rPr>
              <w:t xml:space="preserve">- </w:t>
            </w:r>
            <w:proofErr w:type="gramStart"/>
            <w:r w:rsidRPr="00FE2A57">
              <w:rPr>
                <w:color w:val="365F91" w:themeColor="accent1" w:themeShade="BF"/>
              </w:rPr>
              <w:t>has</w:t>
            </w:r>
            <w:proofErr w:type="gramEnd"/>
            <w:r w:rsidRPr="00FE2A57">
              <w:rPr>
                <w:color w:val="365F91" w:themeColor="accent1" w:themeShade="BF"/>
              </w:rPr>
              <w:t xml:space="preserve"> a hatred for Elizabeth Proctor because of this </w:t>
            </w:r>
          </w:p>
        </w:tc>
      </w:tr>
      <w:tr w:rsidR="00C15E49" w:rsidRPr="00FE2A57">
        <w:tc>
          <w:tcPr>
            <w:tcW w:w="2127" w:type="dxa"/>
          </w:tcPr>
          <w:p w:rsidR="00C15E49" w:rsidRPr="00FE2A57" w:rsidRDefault="00C15E49">
            <w:pPr>
              <w:rPr>
                <w:color w:val="365F91" w:themeColor="accent1" w:themeShade="BF"/>
              </w:rPr>
            </w:pPr>
            <w:r w:rsidRPr="00FE2A57">
              <w:rPr>
                <w:color w:val="365F91" w:themeColor="accent1" w:themeShade="BF"/>
              </w:rPr>
              <w:t>Ann Putnam</w:t>
            </w:r>
          </w:p>
          <w:p w:rsidR="00C15E49" w:rsidRPr="00FE2A57" w:rsidRDefault="00C15E49">
            <w:pPr>
              <w:rPr>
                <w:color w:val="365F91" w:themeColor="accent1" w:themeShade="BF"/>
              </w:rPr>
            </w:pPr>
          </w:p>
          <w:p w:rsidR="00C15E49" w:rsidRPr="00FE2A57" w:rsidRDefault="00C15E49">
            <w:pPr>
              <w:rPr>
                <w:color w:val="365F91" w:themeColor="accent1" w:themeShade="BF"/>
              </w:rPr>
            </w:pPr>
          </w:p>
          <w:p w:rsidR="00C15E49" w:rsidRPr="00FE2A57" w:rsidRDefault="00C15E49">
            <w:pPr>
              <w:rPr>
                <w:color w:val="365F91" w:themeColor="accent1" w:themeShade="BF"/>
              </w:rPr>
            </w:pPr>
          </w:p>
          <w:p w:rsidR="00C15E49" w:rsidRPr="00FE2A57" w:rsidRDefault="00C15E49">
            <w:pPr>
              <w:rPr>
                <w:color w:val="365F91" w:themeColor="accent1" w:themeShade="BF"/>
              </w:rPr>
            </w:pPr>
          </w:p>
        </w:tc>
        <w:tc>
          <w:tcPr>
            <w:tcW w:w="3118" w:type="dxa"/>
            <w:gridSpan w:val="2"/>
          </w:tcPr>
          <w:p w:rsidR="00C15E49" w:rsidRPr="00FE2A57" w:rsidRDefault="00DE709C">
            <w:pPr>
              <w:rPr>
                <w:color w:val="365F91" w:themeColor="accent1" w:themeShade="BF"/>
              </w:rPr>
            </w:pPr>
            <w:proofErr w:type="gramStart"/>
            <w:r w:rsidRPr="00FE2A57">
              <w:rPr>
                <w:color w:val="365F91" w:themeColor="accent1" w:themeShade="BF"/>
              </w:rPr>
              <w:t>mid</w:t>
            </w:r>
            <w:proofErr w:type="gramEnd"/>
            <w:r w:rsidRPr="00FE2A57">
              <w:rPr>
                <w:color w:val="365F91" w:themeColor="accent1" w:themeShade="BF"/>
              </w:rPr>
              <w:t>-forties</w:t>
            </w:r>
          </w:p>
          <w:p w:rsidR="00C15E49" w:rsidRPr="00FE2A57" w:rsidRDefault="00C15E49">
            <w:pPr>
              <w:rPr>
                <w:color w:val="365F91" w:themeColor="accent1" w:themeShade="BF"/>
              </w:rPr>
            </w:pPr>
          </w:p>
          <w:p w:rsidR="00C15E49" w:rsidRPr="00FE2A57" w:rsidRDefault="00C15E49">
            <w:pPr>
              <w:rPr>
                <w:color w:val="365F91" w:themeColor="accent1" w:themeShade="BF"/>
              </w:rPr>
            </w:pPr>
          </w:p>
          <w:p w:rsidR="00C15E49" w:rsidRPr="00FE2A57" w:rsidRDefault="00C15E49">
            <w:pPr>
              <w:rPr>
                <w:color w:val="365F91" w:themeColor="accent1" w:themeShade="BF"/>
              </w:rPr>
            </w:pPr>
          </w:p>
          <w:p w:rsidR="00C15E49" w:rsidRPr="00FE2A57" w:rsidRDefault="00C15E49">
            <w:pPr>
              <w:rPr>
                <w:color w:val="365F91" w:themeColor="accent1" w:themeShade="BF"/>
              </w:rPr>
            </w:pPr>
          </w:p>
          <w:p w:rsidR="00C15E49" w:rsidRPr="00FE2A57" w:rsidRDefault="00C15E49">
            <w:pPr>
              <w:rPr>
                <w:color w:val="365F91" w:themeColor="accent1" w:themeShade="BF"/>
              </w:rPr>
            </w:pPr>
          </w:p>
        </w:tc>
        <w:tc>
          <w:tcPr>
            <w:tcW w:w="3261" w:type="dxa"/>
          </w:tcPr>
          <w:p w:rsidR="00C15E49" w:rsidRPr="00FE2A57" w:rsidRDefault="00DE709C">
            <w:pPr>
              <w:rPr>
                <w:color w:val="365F91" w:themeColor="accent1" w:themeShade="BF"/>
              </w:rPr>
            </w:pPr>
            <w:r w:rsidRPr="00FE2A57">
              <w:rPr>
                <w:color w:val="365F91" w:themeColor="accent1" w:themeShade="BF"/>
              </w:rPr>
              <w:t xml:space="preserve">Ann suspects that there is some paranormal reason for the stillborn deaths of seven of her children and blames Rebecca Nurse (after she had her daughter Ruth to get </w:t>
            </w:r>
            <w:proofErr w:type="spellStart"/>
            <w:r w:rsidRPr="00FE2A57">
              <w:rPr>
                <w:color w:val="365F91" w:themeColor="accent1" w:themeShade="BF"/>
              </w:rPr>
              <w:t>Tituba</w:t>
            </w:r>
            <w:proofErr w:type="spellEnd"/>
            <w:r w:rsidRPr="00FE2A57">
              <w:rPr>
                <w:color w:val="365F91" w:themeColor="accent1" w:themeShade="BF"/>
              </w:rPr>
              <w:t xml:space="preserve"> to conjure their spirits)</w:t>
            </w:r>
          </w:p>
        </w:tc>
        <w:tc>
          <w:tcPr>
            <w:tcW w:w="2693" w:type="dxa"/>
            <w:gridSpan w:val="2"/>
          </w:tcPr>
          <w:p w:rsidR="00DE709C" w:rsidRPr="00FE2A57" w:rsidRDefault="00DE709C" w:rsidP="00DE709C">
            <w:pPr>
              <w:rPr>
                <w:color w:val="365F91" w:themeColor="accent1" w:themeShade="BF"/>
              </w:rPr>
            </w:pPr>
            <w:r w:rsidRPr="00FE2A57">
              <w:rPr>
                <w:color w:val="365F91" w:themeColor="accent1" w:themeShade="BF"/>
              </w:rPr>
              <w:t>- Married to Thomas Putnam</w:t>
            </w:r>
          </w:p>
          <w:p w:rsidR="00C15E49" w:rsidRPr="00FE2A57" w:rsidRDefault="00DE709C" w:rsidP="00DE709C">
            <w:pPr>
              <w:rPr>
                <w:color w:val="365F91" w:themeColor="accent1" w:themeShade="BF"/>
              </w:rPr>
            </w:pPr>
            <w:r w:rsidRPr="00FE2A57">
              <w:rPr>
                <w:color w:val="365F91" w:themeColor="accent1" w:themeShade="BF"/>
              </w:rPr>
              <w:t>- Ruth Putnam is her daughter</w:t>
            </w:r>
          </w:p>
        </w:tc>
      </w:tr>
      <w:tr w:rsidR="00C15E49" w:rsidRPr="00FE2A57">
        <w:tc>
          <w:tcPr>
            <w:tcW w:w="2127" w:type="dxa"/>
          </w:tcPr>
          <w:p w:rsidR="00C15E49" w:rsidRPr="00FE2A57" w:rsidRDefault="00C15E49">
            <w:pPr>
              <w:rPr>
                <w:color w:val="365F91" w:themeColor="accent1" w:themeShade="BF"/>
              </w:rPr>
            </w:pPr>
            <w:r w:rsidRPr="00FE2A57">
              <w:rPr>
                <w:color w:val="365F91" w:themeColor="accent1" w:themeShade="BF"/>
              </w:rPr>
              <w:t>Thomas Putnam</w:t>
            </w:r>
          </w:p>
          <w:p w:rsidR="00C15E49" w:rsidRPr="00FE2A57" w:rsidRDefault="00C15E49">
            <w:pPr>
              <w:rPr>
                <w:color w:val="365F91" w:themeColor="accent1" w:themeShade="BF"/>
              </w:rPr>
            </w:pPr>
          </w:p>
          <w:p w:rsidR="00C15E49" w:rsidRPr="00FE2A57" w:rsidRDefault="00C15E49">
            <w:pPr>
              <w:rPr>
                <w:color w:val="365F91" w:themeColor="accent1" w:themeShade="BF"/>
              </w:rPr>
            </w:pPr>
          </w:p>
          <w:p w:rsidR="00C15E49" w:rsidRPr="00FE2A57" w:rsidRDefault="00C15E49">
            <w:pPr>
              <w:rPr>
                <w:color w:val="365F91" w:themeColor="accent1" w:themeShade="BF"/>
              </w:rPr>
            </w:pPr>
          </w:p>
          <w:p w:rsidR="00C15E49" w:rsidRPr="00FE2A57" w:rsidRDefault="00C15E49">
            <w:pPr>
              <w:rPr>
                <w:color w:val="365F91" w:themeColor="accent1" w:themeShade="BF"/>
              </w:rPr>
            </w:pPr>
          </w:p>
        </w:tc>
        <w:tc>
          <w:tcPr>
            <w:tcW w:w="3118" w:type="dxa"/>
            <w:gridSpan w:val="2"/>
          </w:tcPr>
          <w:p w:rsidR="00C15E49" w:rsidRPr="00FE2A57" w:rsidRDefault="00DE709C">
            <w:pPr>
              <w:rPr>
                <w:color w:val="365F91" w:themeColor="accent1" w:themeShade="BF"/>
              </w:rPr>
            </w:pPr>
            <w:proofErr w:type="gramStart"/>
            <w:r w:rsidRPr="00FE2A57">
              <w:rPr>
                <w:color w:val="365F91" w:themeColor="accent1" w:themeShade="BF"/>
              </w:rPr>
              <w:t>mid</w:t>
            </w:r>
            <w:proofErr w:type="gramEnd"/>
            <w:r w:rsidRPr="00FE2A57">
              <w:rPr>
                <w:color w:val="365F91" w:themeColor="accent1" w:themeShade="BF"/>
              </w:rPr>
              <w:t xml:space="preserve"> to late forties</w:t>
            </w:r>
          </w:p>
          <w:p w:rsidR="00C15E49" w:rsidRPr="00FE2A57" w:rsidRDefault="00C15E49">
            <w:pPr>
              <w:rPr>
                <w:color w:val="365F91" w:themeColor="accent1" w:themeShade="BF"/>
              </w:rPr>
            </w:pPr>
          </w:p>
          <w:p w:rsidR="00C15E49" w:rsidRPr="00FE2A57" w:rsidRDefault="00C15E49">
            <w:pPr>
              <w:rPr>
                <w:color w:val="365F91" w:themeColor="accent1" w:themeShade="BF"/>
              </w:rPr>
            </w:pPr>
          </w:p>
          <w:p w:rsidR="00C15E49" w:rsidRPr="00FE2A57" w:rsidRDefault="00C15E49">
            <w:pPr>
              <w:rPr>
                <w:color w:val="365F91" w:themeColor="accent1" w:themeShade="BF"/>
              </w:rPr>
            </w:pPr>
          </w:p>
          <w:p w:rsidR="00C15E49" w:rsidRPr="00FE2A57" w:rsidRDefault="00C15E49">
            <w:pPr>
              <w:rPr>
                <w:color w:val="365F91" w:themeColor="accent1" w:themeShade="BF"/>
              </w:rPr>
            </w:pPr>
          </w:p>
        </w:tc>
        <w:tc>
          <w:tcPr>
            <w:tcW w:w="3261" w:type="dxa"/>
          </w:tcPr>
          <w:p w:rsidR="001830CE" w:rsidRPr="00FE2A57" w:rsidRDefault="001830CE">
            <w:pPr>
              <w:rPr>
                <w:color w:val="365F91" w:themeColor="accent1" w:themeShade="BF"/>
              </w:rPr>
            </w:pPr>
            <w:r w:rsidRPr="00FE2A57">
              <w:rPr>
                <w:color w:val="365F91" w:themeColor="accent1" w:themeShade="BF"/>
              </w:rPr>
              <w:t xml:space="preserve">A wealthy influential citizen of Salem, Putnam holds a grudge against Francis Nurse for </w:t>
            </w:r>
            <w:proofErr w:type="gramStart"/>
            <w:r w:rsidRPr="00FE2A57">
              <w:rPr>
                <w:color w:val="365F91" w:themeColor="accent1" w:themeShade="BF"/>
              </w:rPr>
              <w:t>preventing  Putnam’s</w:t>
            </w:r>
            <w:proofErr w:type="gramEnd"/>
            <w:r w:rsidRPr="00FE2A57">
              <w:rPr>
                <w:color w:val="365F91" w:themeColor="accent1" w:themeShade="BF"/>
              </w:rPr>
              <w:t xml:space="preserve"> brother-in-law from being elected to the office of minister.</w:t>
            </w:r>
          </w:p>
          <w:p w:rsidR="001830CE" w:rsidRPr="00FE2A57" w:rsidRDefault="001830CE">
            <w:pPr>
              <w:rPr>
                <w:color w:val="365F91" w:themeColor="accent1" w:themeShade="BF"/>
              </w:rPr>
            </w:pPr>
          </w:p>
          <w:p w:rsidR="00C15E49" w:rsidRPr="00FE2A57" w:rsidRDefault="001830CE">
            <w:pPr>
              <w:rPr>
                <w:color w:val="365F91" w:themeColor="accent1" w:themeShade="BF"/>
              </w:rPr>
            </w:pPr>
            <w:r w:rsidRPr="00FE2A57">
              <w:rPr>
                <w:color w:val="365F91" w:themeColor="accent1" w:themeShade="BF"/>
              </w:rPr>
              <w:t>He uses witch trials to increase his own wealth by accusing people of witchcraft and then buying up their land (i.e. George Jacobs)</w:t>
            </w:r>
          </w:p>
        </w:tc>
        <w:tc>
          <w:tcPr>
            <w:tcW w:w="2693" w:type="dxa"/>
            <w:gridSpan w:val="2"/>
          </w:tcPr>
          <w:p w:rsidR="00C15E49" w:rsidRPr="00FE2A57" w:rsidRDefault="001830CE">
            <w:pPr>
              <w:rPr>
                <w:color w:val="365F91" w:themeColor="accent1" w:themeShade="BF"/>
              </w:rPr>
            </w:pPr>
            <w:r w:rsidRPr="00FE2A57">
              <w:rPr>
                <w:color w:val="365F91" w:themeColor="accent1" w:themeShade="BF"/>
              </w:rPr>
              <w:t>- John Proctor dislikes Putnam because of land disputes (as do Giles Corey and Francis Nurse)</w:t>
            </w:r>
          </w:p>
        </w:tc>
      </w:tr>
      <w:tr w:rsidR="00C15E49" w:rsidRPr="00FE2A57">
        <w:tc>
          <w:tcPr>
            <w:tcW w:w="2127" w:type="dxa"/>
          </w:tcPr>
          <w:p w:rsidR="00C15E49" w:rsidRPr="00FE2A57" w:rsidRDefault="00C15E49">
            <w:pPr>
              <w:rPr>
                <w:color w:val="365F91" w:themeColor="accent1" w:themeShade="BF"/>
              </w:rPr>
            </w:pPr>
            <w:r w:rsidRPr="00FE2A57">
              <w:rPr>
                <w:color w:val="365F91" w:themeColor="accent1" w:themeShade="BF"/>
              </w:rPr>
              <w:t>Mercy Lewis</w:t>
            </w:r>
          </w:p>
          <w:p w:rsidR="00C15E49" w:rsidRPr="00FE2A57" w:rsidRDefault="00C15E49">
            <w:pPr>
              <w:rPr>
                <w:color w:val="365F91" w:themeColor="accent1" w:themeShade="BF"/>
              </w:rPr>
            </w:pPr>
          </w:p>
          <w:p w:rsidR="00C15E49" w:rsidRPr="00FE2A57" w:rsidRDefault="00C15E49">
            <w:pPr>
              <w:rPr>
                <w:color w:val="365F91" w:themeColor="accent1" w:themeShade="BF"/>
              </w:rPr>
            </w:pPr>
          </w:p>
          <w:p w:rsidR="00C15E49" w:rsidRPr="00FE2A57" w:rsidRDefault="00C15E49">
            <w:pPr>
              <w:rPr>
                <w:color w:val="365F91" w:themeColor="accent1" w:themeShade="BF"/>
              </w:rPr>
            </w:pPr>
          </w:p>
          <w:p w:rsidR="00C15E49" w:rsidRPr="00FE2A57" w:rsidRDefault="00C15E49">
            <w:pPr>
              <w:rPr>
                <w:color w:val="365F91" w:themeColor="accent1" w:themeShade="BF"/>
              </w:rPr>
            </w:pPr>
          </w:p>
        </w:tc>
        <w:tc>
          <w:tcPr>
            <w:tcW w:w="3118" w:type="dxa"/>
            <w:gridSpan w:val="2"/>
          </w:tcPr>
          <w:p w:rsidR="00C15E49" w:rsidRPr="00FE2A57" w:rsidRDefault="001E0981">
            <w:pPr>
              <w:rPr>
                <w:color w:val="365F91" w:themeColor="accent1" w:themeShade="BF"/>
              </w:rPr>
            </w:pPr>
            <w:r w:rsidRPr="00FE2A57">
              <w:rPr>
                <w:color w:val="365F91" w:themeColor="accent1" w:themeShade="BF"/>
              </w:rPr>
              <w:t>18 years old</w:t>
            </w:r>
          </w:p>
          <w:p w:rsidR="001E0981" w:rsidRPr="00FE2A57" w:rsidRDefault="001E0981">
            <w:pPr>
              <w:rPr>
                <w:color w:val="365F91" w:themeColor="accent1" w:themeShade="BF"/>
              </w:rPr>
            </w:pPr>
          </w:p>
          <w:p w:rsidR="00C15E49" w:rsidRPr="00FE2A57" w:rsidRDefault="001E0981">
            <w:pPr>
              <w:rPr>
                <w:color w:val="365F91" w:themeColor="accent1" w:themeShade="BF"/>
              </w:rPr>
            </w:pPr>
            <w:r w:rsidRPr="00FE2A57">
              <w:rPr>
                <w:color w:val="365F91" w:themeColor="accent1" w:themeShade="BF"/>
              </w:rPr>
              <w:t>Caught dancing naked in the woods</w:t>
            </w:r>
          </w:p>
          <w:p w:rsidR="00C15E49" w:rsidRPr="00FE2A57" w:rsidRDefault="00C15E49">
            <w:pPr>
              <w:rPr>
                <w:color w:val="365F91" w:themeColor="accent1" w:themeShade="BF"/>
              </w:rPr>
            </w:pPr>
          </w:p>
          <w:p w:rsidR="00C15E49" w:rsidRPr="00FE2A57" w:rsidRDefault="001E0981">
            <w:pPr>
              <w:rPr>
                <w:color w:val="365F91" w:themeColor="accent1" w:themeShade="BF"/>
              </w:rPr>
            </w:pPr>
            <w:r w:rsidRPr="00FE2A57">
              <w:rPr>
                <w:color w:val="365F91" w:themeColor="accent1" w:themeShade="BF"/>
              </w:rPr>
              <w:t>Fat</w:t>
            </w:r>
          </w:p>
          <w:p w:rsidR="00C15E49" w:rsidRPr="00FE2A57" w:rsidRDefault="00C15E49">
            <w:pPr>
              <w:rPr>
                <w:color w:val="365F91" w:themeColor="accent1" w:themeShade="BF"/>
              </w:rPr>
            </w:pPr>
          </w:p>
        </w:tc>
        <w:tc>
          <w:tcPr>
            <w:tcW w:w="3261" w:type="dxa"/>
          </w:tcPr>
          <w:p w:rsidR="00C15E49" w:rsidRPr="00FE2A57" w:rsidRDefault="001E0981">
            <w:pPr>
              <w:rPr>
                <w:color w:val="365F91" w:themeColor="accent1" w:themeShade="BF"/>
              </w:rPr>
            </w:pPr>
            <w:r w:rsidRPr="00FE2A57">
              <w:rPr>
                <w:color w:val="365F91" w:themeColor="accent1" w:themeShade="BF"/>
              </w:rPr>
              <w:t>Sly, merciless girl and a follower</w:t>
            </w:r>
          </w:p>
        </w:tc>
        <w:tc>
          <w:tcPr>
            <w:tcW w:w="2693" w:type="dxa"/>
            <w:gridSpan w:val="2"/>
          </w:tcPr>
          <w:p w:rsidR="00C15E49" w:rsidRPr="00FE2A57" w:rsidRDefault="001E0981">
            <w:pPr>
              <w:rPr>
                <w:color w:val="365F91" w:themeColor="accent1" w:themeShade="BF"/>
              </w:rPr>
            </w:pPr>
            <w:r w:rsidRPr="00FE2A57">
              <w:rPr>
                <w:color w:val="365F91" w:themeColor="accent1" w:themeShade="BF"/>
              </w:rPr>
              <w:t xml:space="preserve">- </w:t>
            </w:r>
            <w:proofErr w:type="spellStart"/>
            <w:r w:rsidRPr="00FE2A57">
              <w:rPr>
                <w:color w:val="365F91" w:themeColor="accent1" w:themeShade="BF"/>
              </w:rPr>
              <w:t>Putnams</w:t>
            </w:r>
            <w:proofErr w:type="spellEnd"/>
            <w:r w:rsidRPr="00FE2A57">
              <w:rPr>
                <w:color w:val="365F91" w:themeColor="accent1" w:themeShade="BF"/>
              </w:rPr>
              <w:t>’ servant</w:t>
            </w:r>
            <w:r w:rsidRPr="00FE2A57">
              <w:rPr>
                <w:color w:val="365F91" w:themeColor="accent1" w:themeShade="BF"/>
              </w:rPr>
              <w:br/>
              <w:t>- Part of the group of girls who accuse others of witchcraft</w:t>
            </w:r>
          </w:p>
        </w:tc>
      </w:tr>
      <w:tr w:rsidR="00C15E49" w:rsidRPr="00FE2A57">
        <w:tc>
          <w:tcPr>
            <w:tcW w:w="2127" w:type="dxa"/>
          </w:tcPr>
          <w:p w:rsidR="00C15E49" w:rsidRPr="00FE2A57" w:rsidRDefault="00C15E49">
            <w:pPr>
              <w:rPr>
                <w:color w:val="365F91" w:themeColor="accent1" w:themeShade="BF"/>
              </w:rPr>
            </w:pPr>
            <w:r w:rsidRPr="00FE2A57">
              <w:rPr>
                <w:color w:val="365F91" w:themeColor="accent1" w:themeShade="BF"/>
              </w:rPr>
              <w:t>Mary Warren</w:t>
            </w:r>
          </w:p>
          <w:p w:rsidR="00C15E49" w:rsidRPr="00FE2A57" w:rsidRDefault="00C15E49">
            <w:pPr>
              <w:rPr>
                <w:color w:val="365F91" w:themeColor="accent1" w:themeShade="BF"/>
              </w:rPr>
            </w:pPr>
          </w:p>
          <w:p w:rsidR="00C15E49" w:rsidRPr="00FE2A57" w:rsidRDefault="00C15E49">
            <w:pPr>
              <w:rPr>
                <w:color w:val="365F91" w:themeColor="accent1" w:themeShade="BF"/>
              </w:rPr>
            </w:pPr>
          </w:p>
          <w:p w:rsidR="00C15E49" w:rsidRPr="00FE2A57" w:rsidRDefault="00C15E49">
            <w:pPr>
              <w:rPr>
                <w:color w:val="365F91" w:themeColor="accent1" w:themeShade="BF"/>
              </w:rPr>
            </w:pPr>
          </w:p>
          <w:p w:rsidR="00C15E49" w:rsidRPr="00FE2A57" w:rsidRDefault="00C15E49">
            <w:pPr>
              <w:rPr>
                <w:color w:val="365F91" w:themeColor="accent1" w:themeShade="BF"/>
              </w:rPr>
            </w:pPr>
          </w:p>
          <w:p w:rsidR="00C15E49" w:rsidRPr="00FE2A57" w:rsidRDefault="00C15E49">
            <w:pPr>
              <w:rPr>
                <w:color w:val="365F91" w:themeColor="accent1" w:themeShade="BF"/>
              </w:rPr>
            </w:pPr>
          </w:p>
        </w:tc>
        <w:tc>
          <w:tcPr>
            <w:tcW w:w="3118" w:type="dxa"/>
            <w:gridSpan w:val="2"/>
          </w:tcPr>
          <w:p w:rsidR="00C15E49" w:rsidRPr="00FE2A57" w:rsidRDefault="001E0981">
            <w:pPr>
              <w:rPr>
                <w:color w:val="365F91" w:themeColor="accent1" w:themeShade="BF"/>
              </w:rPr>
            </w:pPr>
            <w:r w:rsidRPr="00FE2A57">
              <w:rPr>
                <w:color w:val="365F91" w:themeColor="accent1" w:themeShade="BF"/>
              </w:rPr>
              <w:t>17 years old</w:t>
            </w:r>
          </w:p>
        </w:tc>
        <w:tc>
          <w:tcPr>
            <w:tcW w:w="3261" w:type="dxa"/>
          </w:tcPr>
          <w:p w:rsidR="001E0981" w:rsidRPr="00FE2A57" w:rsidRDefault="001E0981">
            <w:pPr>
              <w:rPr>
                <w:color w:val="365F91" w:themeColor="accent1" w:themeShade="BF"/>
              </w:rPr>
            </w:pPr>
            <w:r w:rsidRPr="00FE2A57">
              <w:rPr>
                <w:color w:val="365F91" w:themeColor="accent1" w:themeShade="BF"/>
              </w:rPr>
              <w:t>Subservient, naïve and lonely</w:t>
            </w:r>
          </w:p>
          <w:p w:rsidR="001E0981" w:rsidRPr="00FE2A57" w:rsidRDefault="001E0981">
            <w:pPr>
              <w:rPr>
                <w:color w:val="365F91" w:themeColor="accent1" w:themeShade="BF"/>
              </w:rPr>
            </w:pPr>
          </w:p>
          <w:p w:rsidR="001E0981" w:rsidRPr="00FE2A57" w:rsidRDefault="001E0981">
            <w:pPr>
              <w:rPr>
                <w:color w:val="365F91" w:themeColor="accent1" w:themeShade="BF"/>
              </w:rPr>
            </w:pPr>
            <w:r w:rsidRPr="00FE2A57">
              <w:rPr>
                <w:color w:val="365F91" w:themeColor="accent1" w:themeShade="BF"/>
              </w:rPr>
              <w:t>Mary is one of the girls found in the woods and is complicit in Abigail Williams’ schemes</w:t>
            </w:r>
          </w:p>
          <w:p w:rsidR="001E0981" w:rsidRPr="00FE2A57" w:rsidRDefault="001E0981">
            <w:pPr>
              <w:rPr>
                <w:color w:val="365F91" w:themeColor="accent1" w:themeShade="BF"/>
              </w:rPr>
            </w:pPr>
          </w:p>
          <w:p w:rsidR="00C15E49" w:rsidRPr="00FE2A57" w:rsidRDefault="001E0981">
            <w:pPr>
              <w:rPr>
                <w:color w:val="365F91" w:themeColor="accent1" w:themeShade="BF"/>
              </w:rPr>
            </w:pPr>
            <w:r w:rsidRPr="00FE2A57">
              <w:rPr>
                <w:color w:val="365F91" w:themeColor="accent1" w:themeShade="BF"/>
              </w:rPr>
              <w:t>Although weak and tentative, she challenges the Proctors when they forbid her to go to court</w:t>
            </w:r>
          </w:p>
        </w:tc>
        <w:tc>
          <w:tcPr>
            <w:tcW w:w="2693" w:type="dxa"/>
            <w:gridSpan w:val="2"/>
          </w:tcPr>
          <w:p w:rsidR="00C15E49" w:rsidRPr="00FE2A57" w:rsidRDefault="001E0981">
            <w:pPr>
              <w:rPr>
                <w:color w:val="365F91" w:themeColor="accent1" w:themeShade="BF"/>
              </w:rPr>
            </w:pPr>
            <w:r w:rsidRPr="00FE2A57">
              <w:rPr>
                <w:color w:val="365F91" w:themeColor="accent1" w:themeShade="BF"/>
              </w:rPr>
              <w:t>-Proctors’ servant</w:t>
            </w:r>
            <w:r w:rsidRPr="00FE2A57">
              <w:rPr>
                <w:color w:val="365F91" w:themeColor="accent1" w:themeShade="BF"/>
              </w:rPr>
              <w:br/>
              <w:t>- Part of the group of girls who accuse others of witchcraft</w:t>
            </w:r>
            <w:r w:rsidRPr="00FE2A57">
              <w:rPr>
                <w:color w:val="365F91" w:themeColor="accent1" w:themeShade="BF"/>
              </w:rPr>
              <w:br/>
              <w:t>- gave Elizabeth a poppet, that led to her arrest</w:t>
            </w:r>
            <w:r w:rsidRPr="00FE2A57">
              <w:rPr>
                <w:color w:val="365F91" w:themeColor="accent1" w:themeShade="BF"/>
              </w:rPr>
              <w:br/>
              <w:t>- eventually accused Proctor after agreeing to confess</w:t>
            </w:r>
          </w:p>
        </w:tc>
      </w:tr>
      <w:tr w:rsidR="00C15E49" w:rsidRPr="00FE2A57">
        <w:tc>
          <w:tcPr>
            <w:tcW w:w="2127" w:type="dxa"/>
          </w:tcPr>
          <w:p w:rsidR="00C15E49" w:rsidRPr="00FE2A57" w:rsidRDefault="00C15E49">
            <w:pPr>
              <w:rPr>
                <w:color w:val="365F91" w:themeColor="accent1" w:themeShade="BF"/>
              </w:rPr>
            </w:pPr>
            <w:r w:rsidRPr="00FE2A57">
              <w:rPr>
                <w:color w:val="365F91" w:themeColor="accent1" w:themeShade="BF"/>
              </w:rPr>
              <w:t>John Proctor</w:t>
            </w:r>
          </w:p>
          <w:p w:rsidR="00C15E49" w:rsidRPr="00FE2A57" w:rsidRDefault="00C15E49">
            <w:pPr>
              <w:rPr>
                <w:color w:val="365F91" w:themeColor="accent1" w:themeShade="BF"/>
              </w:rPr>
            </w:pPr>
          </w:p>
          <w:p w:rsidR="00C15E49" w:rsidRPr="00FE2A57" w:rsidRDefault="00C15E49">
            <w:pPr>
              <w:rPr>
                <w:color w:val="365F91" w:themeColor="accent1" w:themeShade="BF"/>
              </w:rPr>
            </w:pPr>
          </w:p>
          <w:p w:rsidR="00C15E49" w:rsidRPr="00FE2A57" w:rsidRDefault="00C15E49">
            <w:pPr>
              <w:rPr>
                <w:color w:val="365F91" w:themeColor="accent1" w:themeShade="BF"/>
              </w:rPr>
            </w:pPr>
          </w:p>
          <w:p w:rsidR="00C15E49" w:rsidRPr="00FE2A57" w:rsidRDefault="00C15E49">
            <w:pPr>
              <w:rPr>
                <w:color w:val="365F91" w:themeColor="accent1" w:themeShade="BF"/>
              </w:rPr>
            </w:pPr>
          </w:p>
        </w:tc>
        <w:tc>
          <w:tcPr>
            <w:tcW w:w="3118" w:type="dxa"/>
            <w:gridSpan w:val="2"/>
          </w:tcPr>
          <w:p w:rsidR="00C15E49" w:rsidRPr="00FE2A57" w:rsidRDefault="001E0981">
            <w:pPr>
              <w:rPr>
                <w:color w:val="365F91" w:themeColor="accent1" w:themeShade="BF"/>
              </w:rPr>
            </w:pPr>
            <w:r w:rsidRPr="00FE2A57">
              <w:rPr>
                <w:color w:val="365F91" w:themeColor="accent1" w:themeShade="BF"/>
              </w:rPr>
              <w:t>30 years old</w:t>
            </w:r>
          </w:p>
        </w:tc>
        <w:tc>
          <w:tcPr>
            <w:tcW w:w="3261" w:type="dxa"/>
          </w:tcPr>
          <w:p w:rsidR="001E0981" w:rsidRPr="00FE2A57" w:rsidRDefault="001E0981">
            <w:pPr>
              <w:rPr>
                <w:color w:val="365F91" w:themeColor="accent1" w:themeShade="BF"/>
              </w:rPr>
            </w:pPr>
            <w:r w:rsidRPr="00FE2A57">
              <w:rPr>
                <w:color w:val="365F91" w:themeColor="accent1" w:themeShade="BF"/>
              </w:rPr>
              <w:t>A farmer in Salem</w:t>
            </w:r>
          </w:p>
          <w:p w:rsidR="001E0981" w:rsidRPr="00FE2A57" w:rsidRDefault="001E0981">
            <w:pPr>
              <w:rPr>
                <w:color w:val="365F91" w:themeColor="accent1" w:themeShade="BF"/>
              </w:rPr>
            </w:pPr>
          </w:p>
          <w:p w:rsidR="00FE2A57" w:rsidRDefault="001E0981">
            <w:pPr>
              <w:rPr>
                <w:color w:val="365F91" w:themeColor="accent1" w:themeShade="BF"/>
              </w:rPr>
            </w:pPr>
            <w:r w:rsidRPr="00FE2A57">
              <w:rPr>
                <w:color w:val="365F91" w:themeColor="accent1" w:themeShade="BF"/>
              </w:rPr>
              <w:t>Proctor is a sharply intelligent man who can easily detect</w:t>
            </w:r>
            <w:r w:rsidR="00FE2A57">
              <w:rPr>
                <w:color w:val="365F91" w:themeColor="accent1" w:themeShade="BF"/>
              </w:rPr>
              <w:t xml:space="preserve"> foolishness in others and expose it, but he questions his own moral sense</w:t>
            </w:r>
          </w:p>
          <w:p w:rsidR="00FE2A57" w:rsidRDefault="00FE2A57">
            <w:pPr>
              <w:rPr>
                <w:color w:val="365F91" w:themeColor="accent1" w:themeShade="BF"/>
              </w:rPr>
            </w:pPr>
          </w:p>
          <w:p w:rsidR="00FE2A57" w:rsidRDefault="00FE2A57">
            <w:pPr>
              <w:rPr>
                <w:color w:val="365F91" w:themeColor="accent1" w:themeShade="BF"/>
              </w:rPr>
            </w:pPr>
            <w:r>
              <w:rPr>
                <w:color w:val="365F91" w:themeColor="accent1" w:themeShade="BF"/>
              </w:rPr>
              <w:t>Protagonist</w:t>
            </w:r>
          </w:p>
          <w:p w:rsidR="00FE2A57" w:rsidRDefault="00FE2A57">
            <w:pPr>
              <w:rPr>
                <w:color w:val="365F91" w:themeColor="accent1" w:themeShade="BF"/>
              </w:rPr>
            </w:pPr>
          </w:p>
          <w:p w:rsidR="00FE2A57" w:rsidRDefault="00FE2A57">
            <w:pPr>
              <w:rPr>
                <w:color w:val="365F91" w:themeColor="accent1" w:themeShade="BF"/>
              </w:rPr>
            </w:pPr>
            <w:r>
              <w:rPr>
                <w:color w:val="365F91" w:themeColor="accent1" w:themeShade="BF"/>
              </w:rPr>
              <w:t>Christian, yet dissatisfied with the way Rev. Parris runs the Church</w:t>
            </w:r>
          </w:p>
          <w:p w:rsidR="00FE2A57" w:rsidRDefault="00FE2A57">
            <w:pPr>
              <w:rPr>
                <w:color w:val="365F91" w:themeColor="accent1" w:themeShade="BF"/>
              </w:rPr>
            </w:pPr>
          </w:p>
          <w:p w:rsidR="00C15E49" w:rsidRPr="00FE2A57" w:rsidRDefault="00FE2A57">
            <w:pPr>
              <w:rPr>
                <w:color w:val="365F91" w:themeColor="accent1" w:themeShade="BF"/>
              </w:rPr>
            </w:pPr>
            <w:r>
              <w:rPr>
                <w:color w:val="365F91" w:themeColor="accent1" w:themeShade="BF"/>
              </w:rPr>
              <w:t>Doubts the existence of witchcraft</w:t>
            </w:r>
          </w:p>
        </w:tc>
        <w:tc>
          <w:tcPr>
            <w:tcW w:w="2693" w:type="dxa"/>
            <w:gridSpan w:val="2"/>
          </w:tcPr>
          <w:p w:rsidR="00C15E49" w:rsidRPr="00FE2A57" w:rsidRDefault="001E0981">
            <w:pPr>
              <w:rPr>
                <w:color w:val="365F91" w:themeColor="accent1" w:themeShade="BF"/>
              </w:rPr>
            </w:pPr>
            <w:r w:rsidRPr="00FE2A57">
              <w:rPr>
                <w:color w:val="365F91" w:themeColor="accent1" w:themeShade="BF"/>
              </w:rPr>
              <w:t xml:space="preserve">- </w:t>
            </w:r>
            <w:proofErr w:type="gramStart"/>
            <w:r w:rsidRPr="00FE2A57">
              <w:rPr>
                <w:color w:val="365F91" w:themeColor="accent1" w:themeShade="BF"/>
              </w:rPr>
              <w:t>married</w:t>
            </w:r>
            <w:proofErr w:type="gramEnd"/>
            <w:r w:rsidRPr="00FE2A57">
              <w:rPr>
                <w:color w:val="365F91" w:themeColor="accent1" w:themeShade="BF"/>
              </w:rPr>
              <w:t xml:space="preserve"> to Elizabeth Proctor</w:t>
            </w:r>
            <w:r w:rsidRPr="00FE2A57">
              <w:rPr>
                <w:color w:val="365F91" w:themeColor="accent1" w:themeShade="BF"/>
              </w:rPr>
              <w:br/>
              <w:t>- has 3 sons</w:t>
            </w:r>
            <w:r w:rsidRPr="00FE2A57">
              <w:rPr>
                <w:color w:val="365F91" w:themeColor="accent1" w:themeShade="BF"/>
              </w:rPr>
              <w:br/>
              <w:t>- had an affair with Abigail Williams</w:t>
            </w:r>
            <w:r w:rsidRPr="00FE2A57">
              <w:rPr>
                <w:color w:val="365F91" w:themeColor="accent1" w:themeShade="BF"/>
              </w:rPr>
              <w:br/>
              <w:t>- dislikes Putnam and Rev. Parris</w:t>
            </w:r>
          </w:p>
        </w:tc>
      </w:tr>
      <w:tr w:rsidR="00C15E49" w:rsidRPr="00FE2A57">
        <w:tc>
          <w:tcPr>
            <w:tcW w:w="2127" w:type="dxa"/>
          </w:tcPr>
          <w:p w:rsidR="00C15E49" w:rsidRPr="00FE2A57" w:rsidRDefault="00C15E49">
            <w:pPr>
              <w:rPr>
                <w:color w:val="365F91" w:themeColor="accent1" w:themeShade="BF"/>
              </w:rPr>
            </w:pPr>
            <w:r w:rsidRPr="00FE2A57">
              <w:rPr>
                <w:color w:val="365F91" w:themeColor="accent1" w:themeShade="BF"/>
              </w:rPr>
              <w:t>Elizabeth Proctor</w:t>
            </w:r>
          </w:p>
          <w:p w:rsidR="00C15E49" w:rsidRPr="00FE2A57" w:rsidRDefault="00C15E49">
            <w:pPr>
              <w:rPr>
                <w:color w:val="365F91" w:themeColor="accent1" w:themeShade="BF"/>
              </w:rPr>
            </w:pPr>
          </w:p>
          <w:p w:rsidR="00C15E49" w:rsidRPr="00FE2A57" w:rsidRDefault="00C15E49">
            <w:pPr>
              <w:rPr>
                <w:color w:val="365F91" w:themeColor="accent1" w:themeShade="BF"/>
              </w:rPr>
            </w:pPr>
          </w:p>
          <w:p w:rsidR="00C15E49" w:rsidRPr="00FE2A57" w:rsidRDefault="00C15E49">
            <w:pPr>
              <w:rPr>
                <w:color w:val="365F91" w:themeColor="accent1" w:themeShade="BF"/>
              </w:rPr>
            </w:pPr>
          </w:p>
          <w:p w:rsidR="00C15E49" w:rsidRPr="00FE2A57" w:rsidRDefault="00C15E49">
            <w:pPr>
              <w:rPr>
                <w:color w:val="365F91" w:themeColor="accent1" w:themeShade="BF"/>
              </w:rPr>
            </w:pPr>
          </w:p>
        </w:tc>
        <w:tc>
          <w:tcPr>
            <w:tcW w:w="3118" w:type="dxa"/>
            <w:gridSpan w:val="2"/>
          </w:tcPr>
          <w:p w:rsidR="00C15E49" w:rsidRPr="00FE2A57" w:rsidRDefault="00FE2A57">
            <w:pPr>
              <w:rPr>
                <w:color w:val="365F91" w:themeColor="accent1" w:themeShade="BF"/>
              </w:rPr>
            </w:pPr>
            <w:proofErr w:type="gramStart"/>
            <w:r>
              <w:rPr>
                <w:color w:val="365F91" w:themeColor="accent1" w:themeShade="BF"/>
              </w:rPr>
              <w:t>mid</w:t>
            </w:r>
            <w:proofErr w:type="gramEnd"/>
            <w:r>
              <w:rPr>
                <w:color w:val="365F91" w:themeColor="accent1" w:themeShade="BF"/>
              </w:rPr>
              <w:t xml:space="preserve"> to late 20s</w:t>
            </w:r>
          </w:p>
        </w:tc>
        <w:tc>
          <w:tcPr>
            <w:tcW w:w="3261" w:type="dxa"/>
          </w:tcPr>
          <w:p w:rsidR="00FE2A57" w:rsidRDefault="00FE2A57">
            <w:pPr>
              <w:rPr>
                <w:color w:val="365F91" w:themeColor="accent1" w:themeShade="BF"/>
              </w:rPr>
            </w:pPr>
            <w:r>
              <w:rPr>
                <w:color w:val="365F91" w:themeColor="accent1" w:themeShade="BF"/>
              </w:rPr>
              <w:t>Reserved, slow to complain, and dutiful</w:t>
            </w:r>
          </w:p>
          <w:p w:rsidR="00FE2A57" w:rsidRDefault="00FE2A57">
            <w:pPr>
              <w:rPr>
                <w:color w:val="365F91" w:themeColor="accent1" w:themeShade="BF"/>
              </w:rPr>
            </w:pPr>
          </w:p>
          <w:p w:rsidR="00FE2A57" w:rsidRDefault="00FE2A57">
            <w:pPr>
              <w:rPr>
                <w:color w:val="365F91" w:themeColor="accent1" w:themeShade="BF"/>
              </w:rPr>
            </w:pPr>
            <w:r>
              <w:rPr>
                <w:color w:val="365F91" w:themeColor="accent1" w:themeShade="BF"/>
              </w:rPr>
              <w:t xml:space="preserve">Gentle and practical </w:t>
            </w:r>
          </w:p>
          <w:p w:rsidR="00FE2A57" w:rsidRDefault="00FE2A57">
            <w:pPr>
              <w:rPr>
                <w:color w:val="365F91" w:themeColor="accent1" w:themeShade="BF"/>
              </w:rPr>
            </w:pPr>
          </w:p>
          <w:p w:rsidR="00C15E49" w:rsidRPr="00FE2A57" w:rsidRDefault="00FE2A57">
            <w:pPr>
              <w:rPr>
                <w:color w:val="365F91" w:themeColor="accent1" w:themeShade="BF"/>
              </w:rPr>
            </w:pPr>
            <w:r>
              <w:rPr>
                <w:color w:val="365F91" w:themeColor="accent1" w:themeShade="BF"/>
              </w:rPr>
              <w:t>Elizabeth shares with John a similarly strict adherence to justice and moral principles. She is a woman who has great confidence in her own morality and in the ability of a person to maintain a sense of righteousness, both internal and external, even when this principle conflicts with strict Christian doctrine</w:t>
            </w:r>
          </w:p>
        </w:tc>
        <w:tc>
          <w:tcPr>
            <w:tcW w:w="2693" w:type="dxa"/>
            <w:gridSpan w:val="2"/>
          </w:tcPr>
          <w:p w:rsidR="00C15E49" w:rsidRPr="00FE2A57" w:rsidRDefault="00FE2A57">
            <w:pPr>
              <w:rPr>
                <w:color w:val="365F91" w:themeColor="accent1" w:themeShade="BF"/>
              </w:rPr>
            </w:pPr>
            <w:r>
              <w:rPr>
                <w:color w:val="365F91" w:themeColor="accent1" w:themeShade="BF"/>
              </w:rPr>
              <w:t xml:space="preserve">- </w:t>
            </w:r>
            <w:proofErr w:type="gramStart"/>
            <w:r>
              <w:rPr>
                <w:color w:val="365F91" w:themeColor="accent1" w:themeShade="BF"/>
              </w:rPr>
              <w:t>married</w:t>
            </w:r>
            <w:proofErr w:type="gramEnd"/>
            <w:r>
              <w:rPr>
                <w:color w:val="365F91" w:themeColor="accent1" w:themeShade="BF"/>
              </w:rPr>
              <w:t xml:space="preserve"> to John</w:t>
            </w:r>
            <w:r>
              <w:rPr>
                <w:color w:val="365F91" w:themeColor="accent1" w:themeShade="BF"/>
              </w:rPr>
              <w:br/>
              <w:t>- fired Abigail</w:t>
            </w:r>
            <w:r>
              <w:rPr>
                <w:color w:val="365F91" w:themeColor="accent1" w:themeShade="BF"/>
              </w:rPr>
              <w:br/>
              <w:t>- accused of witchcraft by Abigail</w:t>
            </w:r>
          </w:p>
        </w:tc>
      </w:tr>
      <w:tr w:rsidR="00C15E49" w:rsidRPr="00FE2A57">
        <w:tc>
          <w:tcPr>
            <w:tcW w:w="2127" w:type="dxa"/>
          </w:tcPr>
          <w:p w:rsidR="00C15E49" w:rsidRPr="00FE2A57" w:rsidRDefault="00C15E49">
            <w:pPr>
              <w:rPr>
                <w:color w:val="365F91" w:themeColor="accent1" w:themeShade="BF"/>
              </w:rPr>
            </w:pPr>
            <w:r w:rsidRPr="00FE2A57">
              <w:rPr>
                <w:color w:val="365F91" w:themeColor="accent1" w:themeShade="BF"/>
              </w:rPr>
              <w:t>Giles Corey</w:t>
            </w:r>
          </w:p>
          <w:p w:rsidR="00C15E49" w:rsidRPr="00FE2A57" w:rsidRDefault="00C15E49">
            <w:pPr>
              <w:rPr>
                <w:color w:val="365F91" w:themeColor="accent1" w:themeShade="BF"/>
              </w:rPr>
            </w:pPr>
          </w:p>
          <w:p w:rsidR="00C15E49" w:rsidRPr="00FE2A57" w:rsidRDefault="00C15E49">
            <w:pPr>
              <w:rPr>
                <w:color w:val="365F91" w:themeColor="accent1" w:themeShade="BF"/>
              </w:rPr>
            </w:pPr>
          </w:p>
          <w:p w:rsidR="00C15E49" w:rsidRPr="00FE2A57" w:rsidRDefault="00C15E49">
            <w:pPr>
              <w:rPr>
                <w:color w:val="365F91" w:themeColor="accent1" w:themeShade="BF"/>
              </w:rPr>
            </w:pPr>
          </w:p>
          <w:p w:rsidR="00C15E49" w:rsidRPr="00FE2A57" w:rsidRDefault="00C15E49">
            <w:pPr>
              <w:rPr>
                <w:color w:val="365F91" w:themeColor="accent1" w:themeShade="BF"/>
              </w:rPr>
            </w:pPr>
          </w:p>
        </w:tc>
        <w:tc>
          <w:tcPr>
            <w:tcW w:w="3118" w:type="dxa"/>
            <w:gridSpan w:val="2"/>
          </w:tcPr>
          <w:p w:rsidR="00C15E49" w:rsidRPr="00FE2A57" w:rsidRDefault="00FE2A57">
            <w:pPr>
              <w:rPr>
                <w:color w:val="365F91" w:themeColor="accent1" w:themeShade="BF"/>
              </w:rPr>
            </w:pPr>
            <w:r>
              <w:rPr>
                <w:color w:val="365F91" w:themeColor="accent1" w:themeShade="BF"/>
              </w:rPr>
              <w:t>83 years old</w:t>
            </w:r>
          </w:p>
        </w:tc>
        <w:tc>
          <w:tcPr>
            <w:tcW w:w="3261" w:type="dxa"/>
          </w:tcPr>
          <w:p w:rsidR="00FE2A57" w:rsidRDefault="00FE2A57">
            <w:pPr>
              <w:rPr>
                <w:color w:val="365F91" w:themeColor="accent1" w:themeShade="BF"/>
              </w:rPr>
            </w:pPr>
            <w:r>
              <w:rPr>
                <w:color w:val="365F91" w:themeColor="accent1" w:themeShade="BF"/>
              </w:rPr>
              <w:t>An irascible and combative old resident of Salem, Giles Corey is a comic figure in The Crucible whose fate turns tragic when he unwittingly affects his wife’s charge for witchcraft when he wonders aloud about the strange books she reads at night</w:t>
            </w:r>
          </w:p>
          <w:p w:rsidR="00FE2A57" w:rsidRDefault="00FE2A57">
            <w:pPr>
              <w:rPr>
                <w:color w:val="365F91" w:themeColor="accent1" w:themeShade="BF"/>
              </w:rPr>
            </w:pPr>
          </w:p>
          <w:p w:rsidR="00C15E49" w:rsidRPr="00FE2A57" w:rsidRDefault="00FE2A57">
            <w:pPr>
              <w:rPr>
                <w:color w:val="365F91" w:themeColor="accent1" w:themeShade="BF"/>
              </w:rPr>
            </w:pPr>
            <w:r>
              <w:rPr>
                <w:color w:val="365F91" w:themeColor="accent1" w:themeShade="BF"/>
              </w:rPr>
              <w:t>Farmer</w:t>
            </w:r>
          </w:p>
        </w:tc>
        <w:tc>
          <w:tcPr>
            <w:tcW w:w="2693" w:type="dxa"/>
            <w:gridSpan w:val="2"/>
          </w:tcPr>
          <w:p w:rsidR="00C15E49" w:rsidRPr="00FE2A57" w:rsidRDefault="00FE2A57">
            <w:pPr>
              <w:rPr>
                <w:color w:val="365F91" w:themeColor="accent1" w:themeShade="BF"/>
              </w:rPr>
            </w:pPr>
            <w:r>
              <w:rPr>
                <w:color w:val="365F91" w:themeColor="accent1" w:themeShade="BF"/>
              </w:rPr>
              <w:t>- Feuds with Putnam over land</w:t>
            </w:r>
            <w:r>
              <w:rPr>
                <w:color w:val="365F91" w:themeColor="accent1" w:themeShade="BF"/>
              </w:rPr>
              <w:br/>
              <w:t>- Martha Corey is his 3</w:t>
            </w:r>
            <w:r w:rsidRPr="00FE2A57">
              <w:rPr>
                <w:color w:val="365F91" w:themeColor="accent1" w:themeShade="BF"/>
                <w:vertAlign w:val="superscript"/>
              </w:rPr>
              <w:t>rd</w:t>
            </w:r>
            <w:r>
              <w:rPr>
                <w:color w:val="365F91" w:themeColor="accent1" w:themeShade="BF"/>
              </w:rPr>
              <w:t xml:space="preserve"> wife</w:t>
            </w:r>
          </w:p>
        </w:tc>
      </w:tr>
      <w:tr w:rsidR="00C15E49" w:rsidRPr="00FE2A57">
        <w:tc>
          <w:tcPr>
            <w:tcW w:w="2127" w:type="dxa"/>
          </w:tcPr>
          <w:p w:rsidR="00C15E49" w:rsidRPr="00FE2A57" w:rsidRDefault="00C15E49">
            <w:pPr>
              <w:rPr>
                <w:color w:val="365F91" w:themeColor="accent1" w:themeShade="BF"/>
              </w:rPr>
            </w:pPr>
            <w:r w:rsidRPr="00FE2A57">
              <w:rPr>
                <w:color w:val="365F91" w:themeColor="accent1" w:themeShade="BF"/>
              </w:rPr>
              <w:t>Rebecca Nurse</w:t>
            </w:r>
          </w:p>
          <w:p w:rsidR="00C15E49" w:rsidRPr="00FE2A57" w:rsidRDefault="00C15E49">
            <w:pPr>
              <w:rPr>
                <w:color w:val="365F91" w:themeColor="accent1" w:themeShade="BF"/>
              </w:rPr>
            </w:pPr>
          </w:p>
          <w:p w:rsidR="00C15E49" w:rsidRPr="00FE2A57" w:rsidRDefault="00C15E49">
            <w:pPr>
              <w:rPr>
                <w:color w:val="365F91" w:themeColor="accent1" w:themeShade="BF"/>
              </w:rPr>
            </w:pPr>
          </w:p>
          <w:p w:rsidR="00C15E49" w:rsidRPr="00FE2A57" w:rsidRDefault="00C15E49">
            <w:pPr>
              <w:rPr>
                <w:color w:val="365F91" w:themeColor="accent1" w:themeShade="BF"/>
              </w:rPr>
            </w:pPr>
          </w:p>
          <w:p w:rsidR="00C15E49" w:rsidRPr="00FE2A57" w:rsidRDefault="00C15E49">
            <w:pPr>
              <w:rPr>
                <w:color w:val="365F91" w:themeColor="accent1" w:themeShade="BF"/>
              </w:rPr>
            </w:pPr>
          </w:p>
        </w:tc>
        <w:tc>
          <w:tcPr>
            <w:tcW w:w="3118" w:type="dxa"/>
            <w:gridSpan w:val="2"/>
          </w:tcPr>
          <w:p w:rsidR="00C15E49" w:rsidRPr="00FE2A57" w:rsidRDefault="00FE2A57">
            <w:pPr>
              <w:rPr>
                <w:color w:val="365F91" w:themeColor="accent1" w:themeShade="BF"/>
              </w:rPr>
            </w:pPr>
            <w:r>
              <w:rPr>
                <w:color w:val="365F91" w:themeColor="accent1" w:themeShade="BF"/>
              </w:rPr>
              <w:t>72 years old</w:t>
            </w:r>
          </w:p>
        </w:tc>
        <w:tc>
          <w:tcPr>
            <w:tcW w:w="3261" w:type="dxa"/>
          </w:tcPr>
          <w:p w:rsidR="00FE2A57" w:rsidRDefault="00FE2A57">
            <w:pPr>
              <w:rPr>
                <w:color w:val="365F91" w:themeColor="accent1" w:themeShade="BF"/>
              </w:rPr>
            </w:pPr>
            <w:r>
              <w:rPr>
                <w:color w:val="365F91" w:themeColor="accent1" w:themeShade="BF"/>
              </w:rPr>
              <w:t>One of the most noble and well-respected citizens of Salem, this elderly woman is kindly and sane, suggesting that Betty’s illness is simply a product of being out too late in the cold woods</w:t>
            </w:r>
          </w:p>
          <w:p w:rsidR="00FE2A57" w:rsidRDefault="00FE2A57">
            <w:pPr>
              <w:rPr>
                <w:color w:val="365F91" w:themeColor="accent1" w:themeShade="BF"/>
              </w:rPr>
            </w:pPr>
          </w:p>
          <w:p w:rsidR="00FE2A57" w:rsidRDefault="00FE2A57">
            <w:pPr>
              <w:rPr>
                <w:color w:val="365F91" w:themeColor="accent1" w:themeShade="BF"/>
              </w:rPr>
            </w:pPr>
            <w:r>
              <w:rPr>
                <w:color w:val="365F91" w:themeColor="accent1" w:themeShade="BF"/>
              </w:rPr>
              <w:t>Midwife</w:t>
            </w:r>
          </w:p>
          <w:p w:rsidR="00FE2A57" w:rsidRDefault="00FE2A57">
            <w:pPr>
              <w:rPr>
                <w:color w:val="365F91" w:themeColor="accent1" w:themeShade="BF"/>
              </w:rPr>
            </w:pPr>
          </w:p>
          <w:p w:rsidR="00C15E49" w:rsidRPr="00FE2A57" w:rsidRDefault="00FE2A57">
            <w:pPr>
              <w:rPr>
                <w:color w:val="365F91" w:themeColor="accent1" w:themeShade="BF"/>
              </w:rPr>
            </w:pPr>
            <w:r>
              <w:rPr>
                <w:color w:val="365F91" w:themeColor="accent1" w:themeShade="BF"/>
              </w:rPr>
              <w:t>Rebecca is a wise, sensible, and upright woman, held in tremendous</w:t>
            </w:r>
            <w:r w:rsidR="00D377FE">
              <w:rPr>
                <w:color w:val="365F91" w:themeColor="accent1" w:themeShade="BF"/>
              </w:rPr>
              <w:t xml:space="preserve"> regard by most of the Salem community</w:t>
            </w:r>
          </w:p>
        </w:tc>
        <w:tc>
          <w:tcPr>
            <w:tcW w:w="2693" w:type="dxa"/>
            <w:gridSpan w:val="2"/>
          </w:tcPr>
          <w:p w:rsidR="00C15E49" w:rsidRPr="00FE2A57" w:rsidRDefault="00D377FE">
            <w:pPr>
              <w:rPr>
                <w:color w:val="365F91" w:themeColor="accent1" w:themeShade="BF"/>
              </w:rPr>
            </w:pPr>
            <w:r>
              <w:rPr>
                <w:color w:val="365F91" w:themeColor="accent1" w:themeShade="BF"/>
              </w:rPr>
              <w:t xml:space="preserve">- Ann </w:t>
            </w:r>
            <w:proofErr w:type="spellStart"/>
            <w:r>
              <w:rPr>
                <w:color w:val="365F91" w:themeColor="accent1" w:themeShade="BF"/>
              </w:rPr>
              <w:t>Putnum</w:t>
            </w:r>
            <w:proofErr w:type="spellEnd"/>
            <w:r>
              <w:rPr>
                <w:color w:val="365F91" w:themeColor="accent1" w:themeShade="BF"/>
              </w:rPr>
              <w:t xml:space="preserve"> accuses her of murdering her 7 babies</w:t>
            </w:r>
            <w:r>
              <w:rPr>
                <w:color w:val="365F91" w:themeColor="accent1" w:themeShade="BF"/>
              </w:rPr>
              <w:br/>
              <w:t>- married to Francis Nurse</w:t>
            </w:r>
            <w:r>
              <w:rPr>
                <w:color w:val="365F91" w:themeColor="accent1" w:themeShade="BF"/>
              </w:rPr>
              <w:br/>
            </w:r>
          </w:p>
        </w:tc>
      </w:tr>
      <w:tr w:rsidR="00C15E49" w:rsidRPr="00FE2A57">
        <w:tc>
          <w:tcPr>
            <w:tcW w:w="2127" w:type="dxa"/>
          </w:tcPr>
          <w:p w:rsidR="00C15E49" w:rsidRPr="00FE2A57" w:rsidRDefault="00C15E49">
            <w:pPr>
              <w:rPr>
                <w:color w:val="365F91" w:themeColor="accent1" w:themeShade="BF"/>
              </w:rPr>
            </w:pPr>
            <w:r w:rsidRPr="00FE2A57">
              <w:rPr>
                <w:color w:val="365F91" w:themeColor="accent1" w:themeShade="BF"/>
              </w:rPr>
              <w:t>Reverend Hale</w:t>
            </w:r>
          </w:p>
          <w:p w:rsidR="00C15E49" w:rsidRPr="00FE2A57" w:rsidRDefault="00C15E49">
            <w:pPr>
              <w:rPr>
                <w:color w:val="365F91" w:themeColor="accent1" w:themeShade="BF"/>
              </w:rPr>
            </w:pPr>
          </w:p>
          <w:p w:rsidR="00C15E49" w:rsidRPr="00FE2A57" w:rsidRDefault="00C15E49">
            <w:pPr>
              <w:rPr>
                <w:color w:val="365F91" w:themeColor="accent1" w:themeShade="BF"/>
              </w:rPr>
            </w:pPr>
          </w:p>
          <w:p w:rsidR="00C15E49" w:rsidRPr="00FE2A57" w:rsidRDefault="00C15E49">
            <w:pPr>
              <w:rPr>
                <w:color w:val="365F91" w:themeColor="accent1" w:themeShade="BF"/>
              </w:rPr>
            </w:pPr>
          </w:p>
          <w:p w:rsidR="00C15E49" w:rsidRPr="00FE2A57" w:rsidRDefault="00C15E49">
            <w:pPr>
              <w:rPr>
                <w:color w:val="365F91" w:themeColor="accent1" w:themeShade="BF"/>
              </w:rPr>
            </w:pPr>
          </w:p>
        </w:tc>
        <w:tc>
          <w:tcPr>
            <w:tcW w:w="3118" w:type="dxa"/>
            <w:gridSpan w:val="2"/>
          </w:tcPr>
          <w:p w:rsidR="00C15E49" w:rsidRPr="00FE2A57" w:rsidRDefault="00D377FE">
            <w:pPr>
              <w:rPr>
                <w:color w:val="365F91" w:themeColor="accent1" w:themeShade="BF"/>
              </w:rPr>
            </w:pPr>
            <w:r>
              <w:rPr>
                <w:color w:val="365F91" w:themeColor="accent1" w:themeShade="BF"/>
              </w:rPr>
              <w:t>Early 40s</w:t>
            </w:r>
          </w:p>
        </w:tc>
        <w:tc>
          <w:tcPr>
            <w:tcW w:w="3261" w:type="dxa"/>
          </w:tcPr>
          <w:p w:rsidR="00D377FE" w:rsidRDefault="00D377FE">
            <w:pPr>
              <w:rPr>
                <w:color w:val="365F91" w:themeColor="accent1" w:themeShade="BF"/>
              </w:rPr>
            </w:pPr>
            <w:r>
              <w:rPr>
                <w:color w:val="365F91" w:themeColor="accent1" w:themeShade="BF"/>
              </w:rPr>
              <w:t>The intellectual, naïve witch-hunter</w:t>
            </w:r>
            <w:r>
              <w:rPr>
                <w:color w:val="365F91" w:themeColor="accent1" w:themeShade="BF"/>
              </w:rPr>
              <w:br/>
            </w:r>
          </w:p>
          <w:p w:rsidR="00C15E49" w:rsidRPr="00FE2A57" w:rsidRDefault="00D377FE">
            <w:pPr>
              <w:rPr>
                <w:color w:val="365F91" w:themeColor="accent1" w:themeShade="BF"/>
              </w:rPr>
            </w:pPr>
            <w:r>
              <w:rPr>
                <w:color w:val="365F91" w:themeColor="accent1" w:themeShade="BF"/>
              </w:rPr>
              <w:t>Questions the trials and quits the court</w:t>
            </w:r>
          </w:p>
        </w:tc>
        <w:tc>
          <w:tcPr>
            <w:tcW w:w="2693" w:type="dxa"/>
            <w:gridSpan w:val="2"/>
          </w:tcPr>
          <w:p w:rsidR="00C15E49" w:rsidRPr="00FE2A57" w:rsidRDefault="00D377FE">
            <w:pPr>
              <w:rPr>
                <w:color w:val="365F91" w:themeColor="accent1" w:themeShade="BF"/>
              </w:rPr>
            </w:pPr>
            <w:r>
              <w:rPr>
                <w:color w:val="365F91" w:themeColor="accent1" w:themeShade="BF"/>
              </w:rPr>
              <w:t xml:space="preserve">- </w:t>
            </w:r>
            <w:proofErr w:type="gramStart"/>
            <w:r>
              <w:rPr>
                <w:color w:val="365F91" w:themeColor="accent1" w:themeShade="BF"/>
              </w:rPr>
              <w:t>signed</w:t>
            </w:r>
            <w:proofErr w:type="gramEnd"/>
            <w:r>
              <w:rPr>
                <w:color w:val="365F91" w:themeColor="accent1" w:themeShade="BF"/>
              </w:rPr>
              <w:t xml:space="preserve"> all death certificates</w:t>
            </w:r>
          </w:p>
        </w:tc>
      </w:tr>
      <w:tr w:rsidR="00C15E49" w:rsidRPr="00FE2A57">
        <w:tc>
          <w:tcPr>
            <w:tcW w:w="2127" w:type="dxa"/>
          </w:tcPr>
          <w:p w:rsidR="00C15E49" w:rsidRPr="00FE2A57" w:rsidRDefault="00C15E49">
            <w:pPr>
              <w:rPr>
                <w:color w:val="365F91" w:themeColor="accent1" w:themeShade="BF"/>
              </w:rPr>
            </w:pPr>
            <w:r w:rsidRPr="00FE2A57">
              <w:rPr>
                <w:color w:val="365F91" w:themeColor="accent1" w:themeShade="BF"/>
              </w:rPr>
              <w:t>Francis Nurse</w:t>
            </w:r>
          </w:p>
          <w:p w:rsidR="00C15E49" w:rsidRPr="00FE2A57" w:rsidRDefault="00C15E49">
            <w:pPr>
              <w:rPr>
                <w:color w:val="365F91" w:themeColor="accent1" w:themeShade="BF"/>
              </w:rPr>
            </w:pPr>
          </w:p>
          <w:p w:rsidR="00C15E49" w:rsidRPr="00FE2A57" w:rsidRDefault="00C15E49">
            <w:pPr>
              <w:rPr>
                <w:color w:val="365F91" w:themeColor="accent1" w:themeShade="BF"/>
              </w:rPr>
            </w:pPr>
          </w:p>
          <w:p w:rsidR="00C15E49" w:rsidRPr="00FE2A57" w:rsidRDefault="00C15E49">
            <w:pPr>
              <w:rPr>
                <w:color w:val="365F91" w:themeColor="accent1" w:themeShade="BF"/>
              </w:rPr>
            </w:pPr>
          </w:p>
          <w:p w:rsidR="00C15E49" w:rsidRPr="00FE2A57" w:rsidRDefault="00C15E49">
            <w:pPr>
              <w:rPr>
                <w:color w:val="365F91" w:themeColor="accent1" w:themeShade="BF"/>
              </w:rPr>
            </w:pPr>
          </w:p>
        </w:tc>
        <w:tc>
          <w:tcPr>
            <w:tcW w:w="3118" w:type="dxa"/>
            <w:gridSpan w:val="2"/>
          </w:tcPr>
          <w:p w:rsidR="00C15E49" w:rsidRPr="00FE2A57" w:rsidRDefault="00D377FE">
            <w:pPr>
              <w:rPr>
                <w:color w:val="365F91" w:themeColor="accent1" w:themeShade="BF"/>
              </w:rPr>
            </w:pPr>
            <w:r>
              <w:rPr>
                <w:color w:val="365F91" w:themeColor="accent1" w:themeShade="BF"/>
              </w:rPr>
              <w:t>70s</w:t>
            </w:r>
          </w:p>
        </w:tc>
        <w:tc>
          <w:tcPr>
            <w:tcW w:w="3261" w:type="dxa"/>
          </w:tcPr>
          <w:p w:rsidR="00C15E49" w:rsidRPr="00FE2A57" w:rsidRDefault="00D377FE">
            <w:pPr>
              <w:rPr>
                <w:color w:val="365F91" w:themeColor="accent1" w:themeShade="BF"/>
              </w:rPr>
            </w:pPr>
            <w:r>
              <w:rPr>
                <w:color w:val="365F91" w:themeColor="accent1" w:themeShade="BF"/>
              </w:rPr>
              <w:t>A well-respected wealthy landowner in Salem</w:t>
            </w:r>
          </w:p>
        </w:tc>
        <w:tc>
          <w:tcPr>
            <w:tcW w:w="2693" w:type="dxa"/>
            <w:gridSpan w:val="2"/>
          </w:tcPr>
          <w:p w:rsidR="00C15E49" w:rsidRPr="00FE2A57" w:rsidRDefault="00D377FE">
            <w:pPr>
              <w:rPr>
                <w:color w:val="365F91" w:themeColor="accent1" w:themeShade="BF"/>
              </w:rPr>
            </w:pPr>
            <w:r>
              <w:rPr>
                <w:color w:val="365F91" w:themeColor="accent1" w:themeShade="BF"/>
              </w:rPr>
              <w:t>-</w:t>
            </w:r>
            <w:proofErr w:type="gramStart"/>
            <w:r>
              <w:rPr>
                <w:color w:val="365F91" w:themeColor="accent1" w:themeShade="BF"/>
              </w:rPr>
              <w:t>husband</w:t>
            </w:r>
            <w:proofErr w:type="gramEnd"/>
            <w:r>
              <w:rPr>
                <w:color w:val="365F91" w:themeColor="accent1" w:themeShade="BF"/>
              </w:rPr>
              <w:t xml:space="preserve"> of Rebecca Nurse</w:t>
            </w:r>
            <w:r>
              <w:rPr>
                <w:color w:val="365F91" w:themeColor="accent1" w:themeShade="BF"/>
              </w:rPr>
              <w:br/>
              <w:t xml:space="preserve">-issues with the </w:t>
            </w:r>
            <w:proofErr w:type="spellStart"/>
            <w:r>
              <w:rPr>
                <w:color w:val="365F91" w:themeColor="accent1" w:themeShade="BF"/>
              </w:rPr>
              <w:t>Putnams</w:t>
            </w:r>
            <w:proofErr w:type="spellEnd"/>
          </w:p>
        </w:tc>
      </w:tr>
      <w:tr w:rsidR="00C15E49" w:rsidRPr="00FE2A57">
        <w:tc>
          <w:tcPr>
            <w:tcW w:w="2127" w:type="dxa"/>
          </w:tcPr>
          <w:p w:rsidR="00C15E49" w:rsidRPr="00FE2A57" w:rsidRDefault="00C15E49">
            <w:pPr>
              <w:rPr>
                <w:color w:val="365F91" w:themeColor="accent1" w:themeShade="BF"/>
              </w:rPr>
            </w:pPr>
            <w:r w:rsidRPr="00FE2A57">
              <w:rPr>
                <w:color w:val="365F91" w:themeColor="accent1" w:themeShade="BF"/>
              </w:rPr>
              <w:t>Ezekiel Cheever</w:t>
            </w:r>
          </w:p>
          <w:p w:rsidR="00C15E49" w:rsidRPr="00FE2A57" w:rsidRDefault="00C15E49">
            <w:pPr>
              <w:rPr>
                <w:color w:val="365F91" w:themeColor="accent1" w:themeShade="BF"/>
              </w:rPr>
            </w:pPr>
          </w:p>
          <w:p w:rsidR="00C15E49" w:rsidRPr="00FE2A57" w:rsidRDefault="00C15E49">
            <w:pPr>
              <w:rPr>
                <w:color w:val="365F91" w:themeColor="accent1" w:themeShade="BF"/>
              </w:rPr>
            </w:pPr>
          </w:p>
          <w:p w:rsidR="00C15E49" w:rsidRPr="00FE2A57" w:rsidRDefault="00C15E49">
            <w:pPr>
              <w:rPr>
                <w:color w:val="365F91" w:themeColor="accent1" w:themeShade="BF"/>
              </w:rPr>
            </w:pPr>
          </w:p>
          <w:p w:rsidR="00C15E49" w:rsidRPr="00FE2A57" w:rsidRDefault="00C15E49">
            <w:pPr>
              <w:rPr>
                <w:color w:val="365F91" w:themeColor="accent1" w:themeShade="BF"/>
              </w:rPr>
            </w:pPr>
          </w:p>
        </w:tc>
        <w:tc>
          <w:tcPr>
            <w:tcW w:w="3118" w:type="dxa"/>
            <w:gridSpan w:val="2"/>
          </w:tcPr>
          <w:p w:rsidR="00C15E49" w:rsidRPr="00FE2A57" w:rsidRDefault="00D377FE">
            <w:pPr>
              <w:rPr>
                <w:color w:val="365F91" w:themeColor="accent1" w:themeShade="BF"/>
              </w:rPr>
            </w:pPr>
            <w:r>
              <w:rPr>
                <w:color w:val="365F91" w:themeColor="accent1" w:themeShade="BF"/>
              </w:rPr>
              <w:t>30s-40s</w:t>
            </w:r>
          </w:p>
        </w:tc>
        <w:tc>
          <w:tcPr>
            <w:tcW w:w="3261" w:type="dxa"/>
          </w:tcPr>
          <w:p w:rsidR="00C15E49" w:rsidRPr="00FE2A57" w:rsidRDefault="00D377FE">
            <w:pPr>
              <w:rPr>
                <w:color w:val="365F91" w:themeColor="accent1" w:themeShade="BF"/>
              </w:rPr>
            </w:pPr>
            <w:r>
              <w:rPr>
                <w:color w:val="365F91" w:themeColor="accent1" w:themeShade="BF"/>
              </w:rPr>
              <w:t>He is a clerk of the court who serves the arrest warrants to the persons charged with witchcraft</w:t>
            </w:r>
          </w:p>
        </w:tc>
        <w:tc>
          <w:tcPr>
            <w:tcW w:w="2693" w:type="dxa"/>
            <w:gridSpan w:val="2"/>
          </w:tcPr>
          <w:p w:rsidR="00C15E49" w:rsidRPr="00FE2A57" w:rsidRDefault="00D377FE">
            <w:pPr>
              <w:rPr>
                <w:color w:val="365F91" w:themeColor="accent1" w:themeShade="BF"/>
              </w:rPr>
            </w:pPr>
            <w:r>
              <w:rPr>
                <w:color w:val="365F91" w:themeColor="accent1" w:themeShade="BF"/>
              </w:rPr>
              <w:t xml:space="preserve">- </w:t>
            </w:r>
            <w:proofErr w:type="gramStart"/>
            <w:r>
              <w:rPr>
                <w:color w:val="365F91" w:themeColor="accent1" w:themeShade="BF"/>
              </w:rPr>
              <w:t>enemy</w:t>
            </w:r>
            <w:proofErr w:type="gramEnd"/>
            <w:r>
              <w:rPr>
                <w:color w:val="365F91" w:themeColor="accent1" w:themeShade="BF"/>
              </w:rPr>
              <w:t xml:space="preserve"> to the accused because of his role in their arrests</w:t>
            </w:r>
          </w:p>
        </w:tc>
      </w:tr>
      <w:tr w:rsidR="00C15E49" w:rsidRPr="00FE2A57">
        <w:tc>
          <w:tcPr>
            <w:tcW w:w="2127" w:type="dxa"/>
          </w:tcPr>
          <w:p w:rsidR="00C15E49" w:rsidRPr="00FE2A57" w:rsidRDefault="00C15E49">
            <w:pPr>
              <w:rPr>
                <w:color w:val="365F91" w:themeColor="accent1" w:themeShade="BF"/>
              </w:rPr>
            </w:pPr>
            <w:r w:rsidRPr="00FE2A57">
              <w:rPr>
                <w:color w:val="365F91" w:themeColor="accent1" w:themeShade="BF"/>
              </w:rPr>
              <w:t>Herrick</w:t>
            </w:r>
          </w:p>
          <w:p w:rsidR="00C15E49" w:rsidRPr="00FE2A57" w:rsidRDefault="00C15E49">
            <w:pPr>
              <w:rPr>
                <w:color w:val="365F91" w:themeColor="accent1" w:themeShade="BF"/>
              </w:rPr>
            </w:pPr>
          </w:p>
          <w:p w:rsidR="00C15E49" w:rsidRPr="00FE2A57" w:rsidRDefault="00C15E49">
            <w:pPr>
              <w:rPr>
                <w:color w:val="365F91" w:themeColor="accent1" w:themeShade="BF"/>
              </w:rPr>
            </w:pPr>
          </w:p>
        </w:tc>
        <w:tc>
          <w:tcPr>
            <w:tcW w:w="3118" w:type="dxa"/>
            <w:gridSpan w:val="2"/>
          </w:tcPr>
          <w:p w:rsidR="00C15E49" w:rsidRPr="00FE2A57" w:rsidRDefault="00D377FE">
            <w:pPr>
              <w:rPr>
                <w:color w:val="365F91" w:themeColor="accent1" w:themeShade="BF"/>
              </w:rPr>
            </w:pPr>
            <w:r>
              <w:rPr>
                <w:color w:val="365F91" w:themeColor="accent1" w:themeShade="BF"/>
              </w:rPr>
              <w:t>30s-40s</w:t>
            </w:r>
          </w:p>
        </w:tc>
        <w:tc>
          <w:tcPr>
            <w:tcW w:w="3261" w:type="dxa"/>
          </w:tcPr>
          <w:p w:rsidR="00C15E49" w:rsidRPr="00FE2A57" w:rsidRDefault="00D377FE">
            <w:pPr>
              <w:rPr>
                <w:color w:val="365F91" w:themeColor="accent1" w:themeShade="BF"/>
              </w:rPr>
            </w:pPr>
            <w:r>
              <w:rPr>
                <w:color w:val="365F91" w:themeColor="accent1" w:themeShade="BF"/>
              </w:rPr>
              <w:t>One of the local constables who guard the jail cells whole nearly drunk</w:t>
            </w:r>
          </w:p>
        </w:tc>
        <w:tc>
          <w:tcPr>
            <w:tcW w:w="2693" w:type="dxa"/>
            <w:gridSpan w:val="2"/>
          </w:tcPr>
          <w:p w:rsidR="00C15E49" w:rsidRPr="00FE2A57" w:rsidRDefault="00D377FE">
            <w:pPr>
              <w:rPr>
                <w:color w:val="365F91" w:themeColor="accent1" w:themeShade="BF"/>
              </w:rPr>
            </w:pPr>
            <w:r>
              <w:rPr>
                <w:color w:val="365F91" w:themeColor="accent1" w:themeShade="BF"/>
              </w:rPr>
              <w:t xml:space="preserve">- </w:t>
            </w:r>
            <w:proofErr w:type="gramStart"/>
            <w:r>
              <w:rPr>
                <w:color w:val="365F91" w:themeColor="accent1" w:themeShade="BF"/>
              </w:rPr>
              <w:t>enemy</w:t>
            </w:r>
            <w:proofErr w:type="gramEnd"/>
            <w:r>
              <w:rPr>
                <w:color w:val="365F91" w:themeColor="accent1" w:themeShade="BF"/>
              </w:rPr>
              <w:t xml:space="preserve"> to the accused because of his role in their arrests</w:t>
            </w:r>
          </w:p>
        </w:tc>
      </w:tr>
      <w:tr w:rsidR="00C15E49" w:rsidRPr="00FE2A57">
        <w:tc>
          <w:tcPr>
            <w:tcW w:w="2127" w:type="dxa"/>
          </w:tcPr>
          <w:p w:rsidR="00C15E49" w:rsidRPr="00FE2A57" w:rsidRDefault="00C15E49">
            <w:pPr>
              <w:rPr>
                <w:color w:val="365F91" w:themeColor="accent1" w:themeShade="BF"/>
              </w:rPr>
            </w:pPr>
            <w:r w:rsidRPr="00FE2A57">
              <w:rPr>
                <w:color w:val="365F91" w:themeColor="accent1" w:themeShade="BF"/>
              </w:rPr>
              <w:t xml:space="preserve">Judge </w:t>
            </w:r>
            <w:proofErr w:type="spellStart"/>
            <w:r w:rsidRPr="00FE2A57">
              <w:rPr>
                <w:color w:val="365F91" w:themeColor="accent1" w:themeShade="BF"/>
              </w:rPr>
              <w:t>Hathorne</w:t>
            </w:r>
            <w:proofErr w:type="spellEnd"/>
          </w:p>
          <w:p w:rsidR="00C15E49" w:rsidRPr="00FE2A57" w:rsidRDefault="00C15E49">
            <w:pPr>
              <w:rPr>
                <w:color w:val="365F91" w:themeColor="accent1" w:themeShade="BF"/>
              </w:rPr>
            </w:pPr>
          </w:p>
          <w:p w:rsidR="00C15E49" w:rsidRPr="00FE2A57" w:rsidRDefault="00C15E49">
            <w:pPr>
              <w:rPr>
                <w:color w:val="365F91" w:themeColor="accent1" w:themeShade="BF"/>
              </w:rPr>
            </w:pPr>
          </w:p>
          <w:p w:rsidR="00C15E49" w:rsidRPr="00FE2A57" w:rsidRDefault="00C15E49">
            <w:pPr>
              <w:rPr>
                <w:color w:val="365F91" w:themeColor="accent1" w:themeShade="BF"/>
              </w:rPr>
            </w:pPr>
          </w:p>
          <w:p w:rsidR="00C15E49" w:rsidRPr="00FE2A57" w:rsidRDefault="00C15E49">
            <w:pPr>
              <w:rPr>
                <w:color w:val="365F91" w:themeColor="accent1" w:themeShade="BF"/>
              </w:rPr>
            </w:pPr>
          </w:p>
        </w:tc>
        <w:tc>
          <w:tcPr>
            <w:tcW w:w="3118" w:type="dxa"/>
            <w:gridSpan w:val="2"/>
          </w:tcPr>
          <w:p w:rsidR="00C15E49" w:rsidRPr="00FE2A57" w:rsidRDefault="00D377FE">
            <w:pPr>
              <w:rPr>
                <w:color w:val="365F91" w:themeColor="accent1" w:themeShade="BF"/>
              </w:rPr>
            </w:pPr>
            <w:r>
              <w:rPr>
                <w:color w:val="365F91" w:themeColor="accent1" w:themeShade="BF"/>
              </w:rPr>
              <w:t>60s</w:t>
            </w:r>
          </w:p>
        </w:tc>
        <w:tc>
          <w:tcPr>
            <w:tcW w:w="3261" w:type="dxa"/>
          </w:tcPr>
          <w:p w:rsidR="00C15E49" w:rsidRPr="00FE2A57" w:rsidRDefault="00D377FE">
            <w:pPr>
              <w:rPr>
                <w:color w:val="365F91" w:themeColor="accent1" w:themeShade="BF"/>
              </w:rPr>
            </w:pPr>
            <w:proofErr w:type="spellStart"/>
            <w:r>
              <w:rPr>
                <w:color w:val="365F91" w:themeColor="accent1" w:themeShade="BF"/>
              </w:rPr>
              <w:t>Hathorne</w:t>
            </w:r>
            <w:proofErr w:type="spellEnd"/>
            <w:r>
              <w:rPr>
                <w:color w:val="365F91" w:themeColor="accent1" w:themeShade="BF"/>
              </w:rPr>
              <w:t xml:space="preserve"> is the judge who presides over the Salem witch trials. He remains largely </w:t>
            </w:r>
            <w:proofErr w:type="gramStart"/>
            <w:r>
              <w:rPr>
                <w:color w:val="365F91" w:themeColor="accent1" w:themeShade="BF"/>
              </w:rPr>
              <w:t>subservient  to</w:t>
            </w:r>
            <w:proofErr w:type="gramEnd"/>
            <w:r>
              <w:rPr>
                <w:color w:val="365F91" w:themeColor="accent1" w:themeShade="BF"/>
              </w:rPr>
              <w:t xml:space="preserve"> Deputy Governor </w:t>
            </w:r>
            <w:proofErr w:type="spellStart"/>
            <w:r>
              <w:rPr>
                <w:color w:val="365F91" w:themeColor="accent1" w:themeShade="BF"/>
              </w:rPr>
              <w:t>Danforth</w:t>
            </w:r>
            <w:proofErr w:type="spellEnd"/>
            <w:r>
              <w:rPr>
                <w:color w:val="365F91" w:themeColor="accent1" w:themeShade="BF"/>
              </w:rPr>
              <w:t>, but applies the same tortured reasoning to charges of witchcraft</w:t>
            </w:r>
          </w:p>
        </w:tc>
        <w:tc>
          <w:tcPr>
            <w:tcW w:w="2693" w:type="dxa"/>
            <w:gridSpan w:val="2"/>
          </w:tcPr>
          <w:p w:rsidR="00C15E49" w:rsidRPr="00FE2A57" w:rsidRDefault="00D377FE">
            <w:pPr>
              <w:rPr>
                <w:color w:val="365F91" w:themeColor="accent1" w:themeShade="BF"/>
              </w:rPr>
            </w:pPr>
            <w:r>
              <w:rPr>
                <w:color w:val="365F91" w:themeColor="accent1" w:themeShade="BF"/>
              </w:rPr>
              <w:t xml:space="preserve">- </w:t>
            </w:r>
            <w:proofErr w:type="gramStart"/>
            <w:r>
              <w:rPr>
                <w:color w:val="365F91" w:themeColor="accent1" w:themeShade="BF"/>
              </w:rPr>
              <w:t>holds</w:t>
            </w:r>
            <w:proofErr w:type="gramEnd"/>
            <w:r>
              <w:rPr>
                <w:color w:val="365F91" w:themeColor="accent1" w:themeShade="BF"/>
              </w:rPr>
              <w:t xml:space="preserve"> the lives/ fate of the accused in his hands</w:t>
            </w:r>
          </w:p>
        </w:tc>
      </w:tr>
      <w:tr w:rsidR="00C15E49" w:rsidRPr="00FE2A57">
        <w:tc>
          <w:tcPr>
            <w:tcW w:w="2127" w:type="dxa"/>
          </w:tcPr>
          <w:p w:rsidR="00C15E49" w:rsidRPr="00FE2A57" w:rsidRDefault="00C15E49">
            <w:pPr>
              <w:rPr>
                <w:color w:val="365F91" w:themeColor="accent1" w:themeShade="BF"/>
              </w:rPr>
            </w:pPr>
            <w:r w:rsidRPr="00FE2A57">
              <w:rPr>
                <w:color w:val="365F91" w:themeColor="accent1" w:themeShade="BF"/>
              </w:rPr>
              <w:t>Martha Corey</w:t>
            </w:r>
          </w:p>
          <w:p w:rsidR="00C15E49" w:rsidRPr="00FE2A57" w:rsidRDefault="00C15E49">
            <w:pPr>
              <w:rPr>
                <w:color w:val="365F91" w:themeColor="accent1" w:themeShade="BF"/>
              </w:rPr>
            </w:pPr>
          </w:p>
          <w:p w:rsidR="00C15E49" w:rsidRPr="00FE2A57" w:rsidRDefault="00C15E49">
            <w:pPr>
              <w:rPr>
                <w:color w:val="365F91" w:themeColor="accent1" w:themeShade="BF"/>
              </w:rPr>
            </w:pPr>
          </w:p>
          <w:p w:rsidR="00C15E49" w:rsidRPr="00FE2A57" w:rsidRDefault="00C15E49">
            <w:pPr>
              <w:rPr>
                <w:color w:val="365F91" w:themeColor="accent1" w:themeShade="BF"/>
              </w:rPr>
            </w:pPr>
          </w:p>
        </w:tc>
        <w:tc>
          <w:tcPr>
            <w:tcW w:w="3118" w:type="dxa"/>
            <w:gridSpan w:val="2"/>
          </w:tcPr>
          <w:p w:rsidR="00C15E49" w:rsidRPr="00FE2A57" w:rsidRDefault="00D377FE">
            <w:pPr>
              <w:rPr>
                <w:color w:val="365F91" w:themeColor="accent1" w:themeShade="BF"/>
              </w:rPr>
            </w:pPr>
            <w:r>
              <w:rPr>
                <w:color w:val="365F91" w:themeColor="accent1" w:themeShade="BF"/>
              </w:rPr>
              <w:t>60s</w:t>
            </w:r>
          </w:p>
        </w:tc>
        <w:tc>
          <w:tcPr>
            <w:tcW w:w="3261" w:type="dxa"/>
          </w:tcPr>
          <w:p w:rsidR="00D377FE" w:rsidRDefault="00D377FE">
            <w:pPr>
              <w:rPr>
                <w:color w:val="365F91" w:themeColor="accent1" w:themeShade="BF"/>
              </w:rPr>
            </w:pPr>
            <w:r>
              <w:rPr>
                <w:color w:val="365F91" w:themeColor="accent1" w:themeShade="BF"/>
              </w:rPr>
              <w:t>Upstanding member of the community</w:t>
            </w:r>
          </w:p>
          <w:p w:rsidR="00D377FE" w:rsidRDefault="00D377FE">
            <w:pPr>
              <w:rPr>
                <w:color w:val="365F91" w:themeColor="accent1" w:themeShade="BF"/>
              </w:rPr>
            </w:pPr>
          </w:p>
          <w:p w:rsidR="00C15E49" w:rsidRPr="00FE2A57" w:rsidRDefault="00D377FE">
            <w:pPr>
              <w:rPr>
                <w:color w:val="365F91" w:themeColor="accent1" w:themeShade="BF"/>
              </w:rPr>
            </w:pPr>
            <w:r>
              <w:rPr>
                <w:color w:val="365F91" w:themeColor="accent1" w:themeShade="BF"/>
              </w:rPr>
              <w:t>Avid reader</w:t>
            </w:r>
          </w:p>
        </w:tc>
        <w:tc>
          <w:tcPr>
            <w:tcW w:w="2693" w:type="dxa"/>
            <w:gridSpan w:val="2"/>
          </w:tcPr>
          <w:p w:rsidR="00C15E49" w:rsidRPr="00FE2A57" w:rsidRDefault="00D377FE">
            <w:pPr>
              <w:rPr>
                <w:color w:val="365F91" w:themeColor="accent1" w:themeShade="BF"/>
              </w:rPr>
            </w:pPr>
            <w:r>
              <w:rPr>
                <w:color w:val="365F91" w:themeColor="accent1" w:themeShade="BF"/>
              </w:rPr>
              <w:t>-</w:t>
            </w:r>
            <w:proofErr w:type="gramStart"/>
            <w:r>
              <w:rPr>
                <w:color w:val="365F91" w:themeColor="accent1" w:themeShade="BF"/>
              </w:rPr>
              <w:t>married</w:t>
            </w:r>
            <w:proofErr w:type="gramEnd"/>
            <w:r>
              <w:rPr>
                <w:color w:val="365F91" w:themeColor="accent1" w:themeShade="BF"/>
              </w:rPr>
              <w:t xml:space="preserve"> to Giles Corey</w:t>
            </w:r>
            <w:r>
              <w:rPr>
                <w:color w:val="365F91" w:themeColor="accent1" w:themeShade="BF"/>
              </w:rPr>
              <w:br/>
              <w:t>- one of the accused</w:t>
            </w:r>
          </w:p>
        </w:tc>
      </w:tr>
      <w:tr w:rsidR="00C15E49" w:rsidRPr="00FE2A57">
        <w:tc>
          <w:tcPr>
            <w:tcW w:w="2127" w:type="dxa"/>
          </w:tcPr>
          <w:p w:rsidR="00C15E49" w:rsidRPr="00FE2A57" w:rsidRDefault="00C15E49">
            <w:pPr>
              <w:rPr>
                <w:color w:val="365F91" w:themeColor="accent1" w:themeShade="BF"/>
              </w:rPr>
            </w:pPr>
            <w:proofErr w:type="spellStart"/>
            <w:r w:rsidRPr="00FE2A57">
              <w:rPr>
                <w:color w:val="365F91" w:themeColor="accent1" w:themeShade="BF"/>
              </w:rPr>
              <w:t>Danforth</w:t>
            </w:r>
            <w:proofErr w:type="spellEnd"/>
          </w:p>
          <w:p w:rsidR="00C15E49" w:rsidRPr="00FE2A57" w:rsidRDefault="00C15E49">
            <w:pPr>
              <w:rPr>
                <w:color w:val="365F91" w:themeColor="accent1" w:themeShade="BF"/>
              </w:rPr>
            </w:pPr>
          </w:p>
          <w:p w:rsidR="00C15E49" w:rsidRPr="00FE2A57" w:rsidRDefault="00C15E49">
            <w:pPr>
              <w:rPr>
                <w:color w:val="365F91" w:themeColor="accent1" w:themeShade="BF"/>
              </w:rPr>
            </w:pPr>
          </w:p>
          <w:p w:rsidR="00C15E49" w:rsidRPr="00FE2A57" w:rsidRDefault="00C15E49">
            <w:pPr>
              <w:rPr>
                <w:color w:val="365F91" w:themeColor="accent1" w:themeShade="BF"/>
              </w:rPr>
            </w:pPr>
          </w:p>
          <w:p w:rsidR="00C15E49" w:rsidRPr="00FE2A57" w:rsidRDefault="00C15E49">
            <w:pPr>
              <w:rPr>
                <w:color w:val="365F91" w:themeColor="accent1" w:themeShade="BF"/>
              </w:rPr>
            </w:pPr>
          </w:p>
        </w:tc>
        <w:tc>
          <w:tcPr>
            <w:tcW w:w="3118" w:type="dxa"/>
            <w:gridSpan w:val="2"/>
          </w:tcPr>
          <w:p w:rsidR="00C15E49" w:rsidRPr="00FE2A57" w:rsidRDefault="00D377FE">
            <w:pPr>
              <w:rPr>
                <w:color w:val="365F91" w:themeColor="accent1" w:themeShade="BF"/>
              </w:rPr>
            </w:pPr>
            <w:r>
              <w:rPr>
                <w:color w:val="365F91" w:themeColor="accent1" w:themeShade="BF"/>
              </w:rPr>
              <w:t>60s</w:t>
            </w:r>
          </w:p>
        </w:tc>
        <w:tc>
          <w:tcPr>
            <w:tcW w:w="3261" w:type="dxa"/>
          </w:tcPr>
          <w:p w:rsidR="001365B6" w:rsidRDefault="00D377FE">
            <w:pPr>
              <w:rPr>
                <w:color w:val="365F91" w:themeColor="accent1" w:themeShade="BF"/>
              </w:rPr>
            </w:pPr>
            <w:r>
              <w:rPr>
                <w:color w:val="365F91" w:themeColor="accent1" w:themeShade="BF"/>
              </w:rPr>
              <w:t xml:space="preserve">The Deputy </w:t>
            </w:r>
            <w:proofErr w:type="gramStart"/>
            <w:r>
              <w:rPr>
                <w:color w:val="365F91" w:themeColor="accent1" w:themeShade="BF"/>
              </w:rPr>
              <w:t xml:space="preserve">Governor </w:t>
            </w:r>
            <w:r w:rsidR="00544E1D">
              <w:rPr>
                <w:color w:val="365F91" w:themeColor="accent1" w:themeShade="BF"/>
              </w:rPr>
              <w:t xml:space="preserve"> of</w:t>
            </w:r>
            <w:proofErr w:type="gramEnd"/>
            <w:r w:rsidR="00544E1D">
              <w:rPr>
                <w:color w:val="365F91" w:themeColor="accent1" w:themeShade="BF"/>
              </w:rPr>
              <w:t xml:space="preserve"> Massachusetts presides over the Salem witch trials</w:t>
            </w:r>
          </w:p>
          <w:p w:rsidR="001365B6" w:rsidRDefault="001365B6">
            <w:pPr>
              <w:rPr>
                <w:color w:val="365F91" w:themeColor="accent1" w:themeShade="BF"/>
              </w:rPr>
            </w:pPr>
          </w:p>
          <w:p w:rsidR="00EF3756" w:rsidRDefault="001365B6">
            <w:pPr>
              <w:rPr>
                <w:color w:val="365F91" w:themeColor="accent1" w:themeShade="BF"/>
              </w:rPr>
            </w:pPr>
            <w:r>
              <w:rPr>
                <w:color w:val="365F91" w:themeColor="accent1" w:themeShade="BF"/>
              </w:rPr>
              <w:t xml:space="preserve">He is a stern yet practical man more interested in preserving the dignity </w:t>
            </w:r>
            <w:proofErr w:type="gramStart"/>
            <w:r>
              <w:rPr>
                <w:color w:val="365F91" w:themeColor="accent1" w:themeShade="BF"/>
              </w:rPr>
              <w:t xml:space="preserve">and </w:t>
            </w:r>
            <w:r w:rsidR="00EF3756">
              <w:rPr>
                <w:color w:val="365F91" w:themeColor="accent1" w:themeShade="BF"/>
              </w:rPr>
              <w:t xml:space="preserve"> stature</w:t>
            </w:r>
            <w:proofErr w:type="gramEnd"/>
            <w:r w:rsidR="00EF3756">
              <w:rPr>
                <w:color w:val="365F91" w:themeColor="accent1" w:themeShade="BF"/>
              </w:rPr>
              <w:t xml:space="preserve"> of the court than in executing justice or behaving with any sense of fairness.</w:t>
            </w:r>
          </w:p>
          <w:p w:rsidR="00EF3756" w:rsidRDefault="00EF3756">
            <w:pPr>
              <w:rPr>
                <w:color w:val="365F91" w:themeColor="accent1" w:themeShade="BF"/>
              </w:rPr>
            </w:pPr>
          </w:p>
          <w:p w:rsidR="00C15E49" w:rsidRPr="00FE2A57" w:rsidRDefault="00EF3756">
            <w:pPr>
              <w:rPr>
                <w:color w:val="365F91" w:themeColor="accent1" w:themeShade="BF"/>
              </w:rPr>
            </w:pPr>
            <w:r>
              <w:rPr>
                <w:color w:val="365F91" w:themeColor="accent1" w:themeShade="BF"/>
              </w:rPr>
              <w:t xml:space="preserve">He approaches the witchcraft trials with a strict adherence to rules and laws that obscure any sense of rationality, for under his legal </w:t>
            </w:r>
            <w:proofErr w:type="gramStart"/>
            <w:r>
              <w:rPr>
                <w:color w:val="365F91" w:themeColor="accent1" w:themeShade="BF"/>
              </w:rPr>
              <w:t>precedence  dictates</w:t>
            </w:r>
            <w:proofErr w:type="gramEnd"/>
            <w:r>
              <w:rPr>
                <w:color w:val="365F91" w:themeColor="accent1" w:themeShade="BF"/>
              </w:rPr>
              <w:t xml:space="preserve"> an accusation of witchery automatically entails a conviction.</w:t>
            </w:r>
          </w:p>
        </w:tc>
        <w:tc>
          <w:tcPr>
            <w:tcW w:w="2693" w:type="dxa"/>
            <w:gridSpan w:val="2"/>
          </w:tcPr>
          <w:p w:rsidR="00C15E49" w:rsidRPr="00FE2A57" w:rsidRDefault="00C15E49">
            <w:pPr>
              <w:rPr>
                <w:color w:val="365F91" w:themeColor="accent1" w:themeShade="BF"/>
              </w:rPr>
            </w:pPr>
          </w:p>
        </w:tc>
      </w:tr>
    </w:tbl>
    <w:p w:rsidR="00C15E49" w:rsidRPr="00FE2A57" w:rsidRDefault="00C15E49" w:rsidP="00C15E49">
      <w:pPr>
        <w:rPr>
          <w:color w:val="365F91" w:themeColor="accent1" w:themeShade="BF"/>
        </w:rPr>
      </w:pPr>
    </w:p>
    <w:p w:rsidR="003D524A" w:rsidRPr="00FE2A57" w:rsidRDefault="003D524A">
      <w:pPr>
        <w:rPr>
          <w:color w:val="365F91" w:themeColor="accent1" w:themeShade="BF"/>
        </w:rPr>
      </w:pPr>
    </w:p>
    <w:sectPr w:rsidR="003D524A" w:rsidRPr="00FE2A57" w:rsidSect="00C91E3D">
      <w:headerReference w:type="default" r:id="rId5"/>
      <w:pgSz w:w="12240" w:h="15840"/>
      <w:pgMar w:top="851" w:right="1800" w:bottom="426"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5B6" w:rsidRDefault="001365B6">
    <w:pPr>
      <w:pStyle w:val="Header"/>
    </w:pPr>
    <w:r>
      <w:t>ENG 3U1</w:t>
    </w:r>
    <w:r>
      <w:tab/>
    </w:r>
    <w:r>
      <w:tab/>
      <w:t>Name: _________________________</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9343C"/>
    <w:multiLevelType w:val="hybridMultilevel"/>
    <w:tmpl w:val="E2986A14"/>
    <w:lvl w:ilvl="0" w:tplc="88D4B174">
      <w:start w:val="17"/>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7B24AD"/>
    <w:multiLevelType w:val="hybridMultilevel"/>
    <w:tmpl w:val="55588C7A"/>
    <w:lvl w:ilvl="0" w:tplc="88D4B174">
      <w:start w:val="5"/>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15E49"/>
    <w:rsid w:val="000410ED"/>
    <w:rsid w:val="0008655E"/>
    <w:rsid w:val="001365B6"/>
    <w:rsid w:val="001830CE"/>
    <w:rsid w:val="001E0981"/>
    <w:rsid w:val="002B26BC"/>
    <w:rsid w:val="00366AE2"/>
    <w:rsid w:val="003D524A"/>
    <w:rsid w:val="00501FF3"/>
    <w:rsid w:val="00544E1D"/>
    <w:rsid w:val="005D7292"/>
    <w:rsid w:val="005F7552"/>
    <w:rsid w:val="00696C33"/>
    <w:rsid w:val="0085221C"/>
    <w:rsid w:val="00953F4F"/>
    <w:rsid w:val="00C15E49"/>
    <w:rsid w:val="00C91E3D"/>
    <w:rsid w:val="00CC1851"/>
    <w:rsid w:val="00D377FE"/>
    <w:rsid w:val="00DE709C"/>
    <w:rsid w:val="00E1000D"/>
    <w:rsid w:val="00EF3756"/>
    <w:rsid w:val="00F547D3"/>
    <w:rsid w:val="00FE2A57"/>
  </w:rsids>
  <m:mathPr>
    <m:mathFont m:val="Arial Narro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E4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erChar">
    <w:name w:val="Header Char"/>
    <w:basedOn w:val="DefaultParagraphFont"/>
    <w:link w:val="Header"/>
    <w:uiPriority w:val="99"/>
    <w:semiHidden/>
    <w:rsid w:val="00C15E49"/>
  </w:style>
  <w:style w:type="paragraph" w:styleId="Header">
    <w:name w:val="header"/>
    <w:basedOn w:val="Normal"/>
    <w:link w:val="HeaderChar"/>
    <w:uiPriority w:val="99"/>
    <w:semiHidden/>
    <w:unhideWhenUsed/>
    <w:rsid w:val="00C15E49"/>
    <w:pPr>
      <w:tabs>
        <w:tab w:val="center" w:pos="4320"/>
        <w:tab w:val="right" w:pos="8640"/>
      </w:tabs>
    </w:pPr>
  </w:style>
  <w:style w:type="character" w:customStyle="1" w:styleId="FooterChar">
    <w:name w:val="Footer Char"/>
    <w:basedOn w:val="DefaultParagraphFont"/>
    <w:link w:val="Footer"/>
    <w:uiPriority w:val="99"/>
    <w:semiHidden/>
    <w:rsid w:val="00C15E49"/>
  </w:style>
  <w:style w:type="paragraph" w:styleId="Footer">
    <w:name w:val="footer"/>
    <w:basedOn w:val="Normal"/>
    <w:link w:val="FooterChar"/>
    <w:uiPriority w:val="99"/>
    <w:semiHidden/>
    <w:unhideWhenUsed/>
    <w:rsid w:val="00C15E49"/>
    <w:pPr>
      <w:tabs>
        <w:tab w:val="center" w:pos="4320"/>
        <w:tab w:val="right" w:pos="8640"/>
      </w:tabs>
    </w:pPr>
  </w:style>
  <w:style w:type="paragraph" w:styleId="ListParagraph">
    <w:name w:val="List Paragraph"/>
    <w:basedOn w:val="Normal"/>
    <w:uiPriority w:val="34"/>
    <w:qFormat/>
    <w:rsid w:val="00DE709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TotalTime>
  <Pages>8</Pages>
  <Words>1567</Words>
  <Characters>8933</Characters>
  <Application>Microsoft Macintosh Word</Application>
  <DocSecurity>0</DocSecurity>
  <Lines>74</Lines>
  <Paragraphs>17</Paragraphs>
  <ScaleCrop>false</ScaleCrop>
  <LinksUpToDate>false</LinksUpToDate>
  <CharactersWithSpaces>10970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dc:creator>
  <cp:keywords/>
  <cp:lastModifiedBy>Vanessa</cp:lastModifiedBy>
  <cp:revision>5</cp:revision>
  <dcterms:created xsi:type="dcterms:W3CDTF">2015-11-02T17:34:00Z</dcterms:created>
  <dcterms:modified xsi:type="dcterms:W3CDTF">2015-11-06T00:39:00Z</dcterms:modified>
</cp:coreProperties>
</file>